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624C664A" w:rsidR="00FF673D" w:rsidRPr="00540558"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40558">
        <w:rPr>
          <w:rFonts w:eastAsia="MS Mincho" w:cstheme="minorHAnsi"/>
          <w:b/>
          <w:sz w:val="24"/>
          <w:szCs w:val="24"/>
        </w:rPr>
        <w:t>3GPP TSG-RAN WG4 Meeting #11</w:t>
      </w:r>
      <w:r w:rsidR="00F0573D">
        <w:rPr>
          <w:rFonts w:eastAsia="MS Mincho" w:cstheme="minorHAnsi"/>
          <w:b/>
          <w:sz w:val="24"/>
          <w:szCs w:val="24"/>
        </w:rPr>
        <w:t>4</w:t>
      </w:r>
      <w:r w:rsidRPr="00540558">
        <w:rPr>
          <w:rFonts w:eastAsia="MS Mincho" w:cstheme="minorHAnsi"/>
          <w:b/>
          <w:sz w:val="24"/>
          <w:szCs w:val="24"/>
        </w:rPr>
        <w:tab/>
      </w:r>
      <w:r w:rsidR="00A662E6" w:rsidRPr="00A662E6">
        <w:rPr>
          <w:rFonts w:eastAsia="MS Mincho" w:cstheme="minorHAnsi"/>
          <w:b/>
          <w:sz w:val="24"/>
          <w:szCs w:val="24"/>
        </w:rPr>
        <w:t>R4</w:t>
      </w:r>
      <w:r w:rsidR="000807D3">
        <w:rPr>
          <w:rFonts w:eastAsia="MS Mincho" w:cstheme="minorHAnsi"/>
          <w:b/>
          <w:sz w:val="24"/>
          <w:szCs w:val="24"/>
        </w:rPr>
        <w:t>-</w:t>
      </w:r>
      <w:r w:rsidR="000807D3" w:rsidRPr="000807D3">
        <w:rPr>
          <w:rFonts w:eastAsia="MS Mincho" w:cstheme="minorHAnsi"/>
          <w:b/>
          <w:bCs/>
          <w:sz w:val="24"/>
          <w:szCs w:val="24"/>
        </w:rPr>
        <w:t>2501934</w:t>
      </w:r>
    </w:p>
    <w:p w14:paraId="31E346EE" w14:textId="70E9E53F" w:rsidR="00024141" w:rsidRDefault="00744CB4" w:rsidP="00FB277C">
      <w:pPr>
        <w:widowControl w:val="0"/>
        <w:tabs>
          <w:tab w:val="left" w:pos="8190"/>
        </w:tabs>
        <w:spacing w:after="0" w:line="240" w:lineRule="auto"/>
        <w:rPr>
          <w:rFonts w:eastAsia="MS Mincho" w:cstheme="minorHAnsi"/>
          <w:b/>
          <w:sz w:val="24"/>
          <w:szCs w:val="24"/>
        </w:rPr>
      </w:pPr>
      <w:r w:rsidRPr="00744CB4">
        <w:rPr>
          <w:rFonts w:eastAsia="MS Mincho" w:cstheme="minorHAnsi"/>
          <w:b/>
          <w:bCs/>
          <w:sz w:val="24"/>
          <w:szCs w:val="24"/>
          <w:lang w:val="en-GB"/>
        </w:rPr>
        <w:t>Athens, Greece, 17-21 February, 2025</w:t>
      </w:r>
    </w:p>
    <w:p w14:paraId="3A0206D0" w14:textId="77777777" w:rsidR="00D3652A" w:rsidRPr="00540558"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40558" w:rsidRDefault="00FB277C" w:rsidP="00FB277C">
      <w:pPr>
        <w:tabs>
          <w:tab w:val="left" w:pos="1985"/>
        </w:tabs>
        <w:spacing w:line="256" w:lineRule="auto"/>
        <w:rPr>
          <w:rFonts w:eastAsia="Times New Roman" w:cstheme="minorHAnsi"/>
          <w:sz w:val="24"/>
        </w:rPr>
      </w:pPr>
      <w:r w:rsidRPr="00540558">
        <w:rPr>
          <w:rFonts w:eastAsia="Times New Roman" w:cstheme="minorHAnsi"/>
          <w:b/>
          <w:sz w:val="24"/>
        </w:rPr>
        <w:t xml:space="preserve">Source: </w:t>
      </w:r>
      <w:r w:rsidRPr="00540558">
        <w:rPr>
          <w:rFonts w:eastAsia="Times New Roman" w:cstheme="minorHAnsi"/>
          <w:b/>
          <w:sz w:val="24"/>
        </w:rPr>
        <w:tab/>
      </w:r>
      <w:r w:rsidRPr="00540558">
        <w:rPr>
          <w:rFonts w:eastAsia="Times New Roman" w:cstheme="minorHAnsi"/>
          <w:sz w:val="24"/>
        </w:rPr>
        <w:t>Qualcomm Incorporated</w:t>
      </w:r>
    </w:p>
    <w:p w14:paraId="651BD97F" w14:textId="333D436A" w:rsidR="00FB277C" w:rsidRPr="00AC5E66" w:rsidRDefault="00FB277C" w:rsidP="00FB277C">
      <w:pPr>
        <w:tabs>
          <w:tab w:val="left" w:pos="1985"/>
        </w:tabs>
        <w:spacing w:line="256" w:lineRule="auto"/>
        <w:ind w:left="1980" w:hanging="1980"/>
        <w:rPr>
          <w:rFonts w:eastAsia="Times New Roman" w:cstheme="minorHAnsi"/>
          <w:sz w:val="24"/>
          <w:szCs w:val="24"/>
          <w:lang w:val="en-GB"/>
        </w:rPr>
      </w:pPr>
      <w:r w:rsidRPr="00540558">
        <w:rPr>
          <w:rFonts w:eastAsia="Times New Roman" w:cstheme="minorHAnsi"/>
          <w:b/>
          <w:sz w:val="24"/>
        </w:rPr>
        <w:t>Title:</w:t>
      </w:r>
      <w:r w:rsidRPr="00540558">
        <w:rPr>
          <w:rFonts w:eastAsia="Times New Roman" w:cstheme="minorHAnsi"/>
          <w:sz w:val="24"/>
        </w:rPr>
        <w:t xml:space="preserve"> </w:t>
      </w:r>
      <w:r w:rsidRPr="00540558">
        <w:rPr>
          <w:rFonts w:eastAsia="Times New Roman" w:cstheme="minorHAnsi"/>
          <w:sz w:val="24"/>
        </w:rPr>
        <w:tab/>
      </w:r>
      <w:r w:rsidR="00D3652A">
        <w:rPr>
          <w:rFonts w:eastAsia="Times New Roman" w:cstheme="minorHAnsi"/>
          <w:sz w:val="24"/>
        </w:rPr>
        <w:t xml:space="preserve">Study of SCM for </w:t>
      </w:r>
      <w:r w:rsidR="00F76289" w:rsidRPr="00F76289">
        <w:rPr>
          <w:rFonts w:eastAsia="Times New Roman" w:cstheme="minorHAnsi"/>
          <w:sz w:val="24"/>
        </w:rPr>
        <w:t>demodulation performance requirements</w:t>
      </w:r>
    </w:p>
    <w:p w14:paraId="7873C4AF" w14:textId="0686081C" w:rsidR="00FB277C" w:rsidRPr="00540558" w:rsidRDefault="00FB277C" w:rsidP="00FB277C">
      <w:pPr>
        <w:tabs>
          <w:tab w:val="left" w:pos="1985"/>
        </w:tabs>
        <w:spacing w:line="256" w:lineRule="auto"/>
        <w:ind w:left="1980" w:hanging="1980"/>
        <w:rPr>
          <w:rFonts w:eastAsia="Times New Roman" w:cstheme="minorHAnsi"/>
          <w:sz w:val="24"/>
          <w:szCs w:val="24"/>
        </w:rPr>
      </w:pPr>
      <w:r w:rsidRPr="00540558">
        <w:rPr>
          <w:rFonts w:eastAsia="Times New Roman" w:cstheme="minorHAnsi"/>
          <w:b/>
          <w:sz w:val="24"/>
        </w:rPr>
        <w:t>Agenda item:</w:t>
      </w:r>
      <w:r w:rsidRPr="00540558">
        <w:rPr>
          <w:rFonts w:eastAsia="Times New Roman" w:cstheme="minorHAnsi"/>
          <w:sz w:val="24"/>
        </w:rPr>
        <w:tab/>
      </w:r>
      <w:r w:rsidR="006639C3">
        <w:rPr>
          <w:rFonts w:eastAsia="Times New Roman" w:cstheme="minorHAnsi"/>
          <w:sz w:val="24"/>
        </w:rPr>
        <w:t xml:space="preserve"> </w:t>
      </w:r>
      <w:r w:rsidR="002C308B">
        <w:rPr>
          <w:rFonts w:eastAsia="Times New Roman" w:cstheme="minorHAnsi"/>
          <w:sz w:val="24"/>
        </w:rPr>
        <w:t xml:space="preserve">7.16.2 </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540558">
        <w:rPr>
          <w:rFonts w:eastAsia="Times New Roman" w:cstheme="minorHAnsi"/>
          <w:b/>
          <w:sz w:val="24"/>
        </w:rPr>
        <w:t>Document for:</w:t>
      </w:r>
      <w:r w:rsidRPr="00540558">
        <w:rPr>
          <w:rFonts w:eastAsia="Times New Roman" w:cstheme="minorHAnsi"/>
          <w:sz w:val="24"/>
        </w:rPr>
        <w:tab/>
      </w:r>
      <w:r w:rsidR="004F6334">
        <w:rPr>
          <w:rFonts w:eastAsia="Times New Roman" w:cstheme="minorHAnsi"/>
          <w:sz w:val="24"/>
        </w:rPr>
        <w:t>Agreement</w:t>
      </w:r>
    </w:p>
    <w:p w14:paraId="11A17B3B" w14:textId="5F4BA8E0" w:rsidR="00FB277C" w:rsidRPr="00540558"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Pr="00540558">
        <w:rPr>
          <w:rFonts w:eastAsia="Times New Roman" w:cstheme="minorHAnsi"/>
          <w:b/>
          <w:bCs/>
        </w:rPr>
        <w:fldChar w:fldCharType="begin"/>
      </w:r>
      <w:r w:rsidRPr="00540558">
        <w:rPr>
          <w:rFonts w:eastAsia="Times New Roman" w:cstheme="minorHAnsi"/>
          <w:b/>
          <w:bCs/>
        </w:rPr>
        <w:instrText xml:space="preserve"> SEQ Obs \h \r0 </w:instrText>
      </w:r>
      <w:r w:rsidRPr="00540558">
        <w:rPr>
          <w:rFonts w:eastAsia="Times New Roman" w:cstheme="minorHAnsi"/>
          <w:b/>
          <w:bCs/>
        </w:rPr>
        <w:fldChar w:fldCharType="end"/>
      </w:r>
      <w:r w:rsidRPr="00540558">
        <w:rPr>
          <w:rFonts w:eastAsia="Times New Roman" w:cstheme="minorHAnsi"/>
          <w:b/>
          <w:bCs/>
        </w:rPr>
        <w:fldChar w:fldCharType="begin"/>
      </w:r>
      <w:r w:rsidRPr="00540558">
        <w:rPr>
          <w:rFonts w:eastAsia="Times New Roman" w:cstheme="minorHAnsi"/>
          <w:b/>
          <w:bCs/>
        </w:rPr>
        <w:instrText xml:space="preserve"> SEQ Props \h \r0</w:instrText>
      </w:r>
      <w:r w:rsidRPr="00540558">
        <w:rPr>
          <w:rFonts w:eastAsia="Times New Roman" w:cstheme="minorHAnsi"/>
          <w:b/>
          <w:bCs/>
        </w:rPr>
        <w:fldChar w:fldCharType="end"/>
      </w:r>
    </w:p>
    <w:p w14:paraId="379ECE80" w14:textId="769726BD" w:rsidR="006D3BE1" w:rsidRDefault="00AC785E" w:rsidP="006D3BE1">
      <w:pPr>
        <w:spacing w:line="256" w:lineRule="auto"/>
        <w:rPr>
          <w:lang w:eastAsia="zh-CN"/>
        </w:rPr>
      </w:pPr>
      <w:r w:rsidRPr="00540558">
        <w:rPr>
          <w:rFonts w:eastAsia="Times New Roman" w:cstheme="minorHAnsi"/>
        </w:rPr>
        <w:t xml:space="preserve">In </w:t>
      </w:r>
      <w:r w:rsidR="00801A7E">
        <w:rPr>
          <w:rFonts w:eastAsia="Times New Roman" w:cstheme="minorHAnsi"/>
        </w:rPr>
        <w:t>the previous RAN4 Meeting #11</w:t>
      </w:r>
      <w:r w:rsidR="00C8743F">
        <w:rPr>
          <w:rFonts w:eastAsia="Times New Roman" w:cstheme="minorHAnsi"/>
        </w:rPr>
        <w:t>3</w:t>
      </w:r>
      <w:r w:rsidR="00801A7E">
        <w:rPr>
          <w:rFonts w:eastAsia="Times New Roman" w:cstheme="minorHAnsi"/>
        </w:rPr>
        <w:t xml:space="preserve">, </w:t>
      </w:r>
      <w:r w:rsidR="0026753C">
        <w:rPr>
          <w:rFonts w:eastAsia="Times New Roman" w:cstheme="minorHAnsi"/>
        </w:rPr>
        <w:t xml:space="preserve">we contributed to the SCM Study Item sharing </w:t>
      </w:r>
      <w:r w:rsidRPr="00540558">
        <w:rPr>
          <w:rFonts w:eastAsia="Times New Roman" w:cstheme="minorHAnsi"/>
        </w:rPr>
        <w:t>consideration</w:t>
      </w:r>
      <w:r w:rsidR="00CF6C9C" w:rsidRPr="00540558">
        <w:rPr>
          <w:rFonts w:eastAsia="Times New Roman" w:cstheme="minorHAnsi"/>
        </w:rPr>
        <w:t xml:space="preserve">s </w:t>
      </w:r>
      <w:r w:rsidR="00271C08">
        <w:rPr>
          <w:rFonts w:eastAsia="Times New Roman" w:cstheme="minorHAnsi"/>
        </w:rPr>
        <w:t xml:space="preserve">on the Study Item </w:t>
      </w:r>
      <w:r w:rsidR="00F125BE">
        <w:rPr>
          <w:rFonts w:eastAsia="Times New Roman" w:cstheme="minorHAnsi"/>
        </w:rPr>
        <w:t>on the use</w:t>
      </w:r>
      <w:r w:rsidR="00F125BE" w:rsidRPr="00F125BE">
        <w:rPr>
          <w:lang w:eastAsia="zh-CN"/>
        </w:rPr>
        <w:t xml:space="preserve"> </w:t>
      </w:r>
      <w:r w:rsidR="00F125BE">
        <w:rPr>
          <w:lang w:eastAsia="zh-CN"/>
        </w:rPr>
        <w:t>s</w:t>
      </w:r>
      <w:r w:rsidR="00F125BE" w:rsidRPr="00E823B3">
        <w:rPr>
          <w:lang w:eastAsia="zh-CN"/>
        </w:rPr>
        <w:t>patial channel model for demodulation performance requirements</w:t>
      </w:r>
      <w:r w:rsidR="00F125BE">
        <w:rPr>
          <w:lang w:eastAsia="zh-CN"/>
        </w:rPr>
        <w:t xml:space="preserve">. </w:t>
      </w:r>
    </w:p>
    <w:p w14:paraId="6E4EFE46" w14:textId="78D255BA" w:rsidR="00E57529" w:rsidRDefault="0026753C" w:rsidP="006D3BE1">
      <w:pPr>
        <w:spacing w:line="256" w:lineRule="auto"/>
        <w:rPr>
          <w:lang w:eastAsia="zh-CN"/>
        </w:rPr>
      </w:pPr>
      <w:r>
        <w:rPr>
          <w:lang w:eastAsia="zh-CN"/>
        </w:rPr>
        <w:t xml:space="preserve">According to the outcome of the discussion </w:t>
      </w:r>
      <w:r w:rsidR="00CC080C">
        <w:rPr>
          <w:lang w:eastAsia="zh-CN"/>
        </w:rPr>
        <w:t>during the meetin</w:t>
      </w:r>
      <w:r w:rsidR="00301CA8">
        <w:rPr>
          <w:lang w:eastAsia="zh-CN"/>
        </w:rPr>
        <w:t>g</w:t>
      </w:r>
      <w:r w:rsidR="00CC080C">
        <w:rPr>
          <w:lang w:eastAsia="zh-CN"/>
        </w:rPr>
        <w:t xml:space="preserve"> and based on the </w:t>
      </w:r>
      <w:r w:rsidR="00301CA8">
        <w:rPr>
          <w:lang w:eastAsia="zh-CN"/>
        </w:rPr>
        <w:t xml:space="preserve">approved </w:t>
      </w:r>
      <w:r w:rsidR="00CC080C">
        <w:rPr>
          <w:lang w:eastAsia="zh-CN"/>
        </w:rPr>
        <w:t xml:space="preserve">Way Forward, we provide in this contribution further </w:t>
      </w:r>
      <w:r w:rsidR="00E57529">
        <w:rPr>
          <w:lang w:eastAsia="zh-CN"/>
        </w:rPr>
        <w:t xml:space="preserve">observations </w:t>
      </w:r>
      <w:r w:rsidR="00301CA8">
        <w:rPr>
          <w:lang w:eastAsia="zh-CN"/>
        </w:rPr>
        <w:t xml:space="preserve">as part of </w:t>
      </w:r>
      <w:r w:rsidR="00E57529">
        <w:rPr>
          <w:lang w:eastAsia="zh-CN"/>
        </w:rPr>
        <w:t xml:space="preserve">the ongoing study. </w:t>
      </w:r>
    </w:p>
    <w:p w14:paraId="5D3B7B50" w14:textId="77B59C67" w:rsidR="0034596D" w:rsidRPr="00540558" w:rsidRDefault="00E0385C" w:rsidP="0034596D">
      <w:pPr>
        <w:pStyle w:val="Heading1"/>
      </w:pPr>
      <w:bookmarkStart w:id="2" w:name="OLE_LINK21"/>
      <w:bookmarkStart w:id="3" w:name="OLE_LINK6"/>
      <w:r>
        <w:t xml:space="preserve">SCM Methodology Alignment </w:t>
      </w:r>
    </w:p>
    <w:p w14:paraId="640F5FAC" w14:textId="77777777" w:rsidR="00C7207A" w:rsidRDefault="00C7207A" w:rsidP="00C7207A">
      <w:pPr>
        <w:pStyle w:val="Heading2"/>
      </w:pPr>
      <w:r>
        <w:t>Metrics for Comparison</w:t>
      </w:r>
    </w:p>
    <w:p w14:paraId="57804244" w14:textId="3D54831A" w:rsidR="00127F9C" w:rsidRDefault="00127F9C" w:rsidP="00A603D8">
      <w:pPr>
        <w:rPr>
          <w:lang w:val="en-GB"/>
        </w:rPr>
      </w:pPr>
      <w:r>
        <w:rPr>
          <w:lang w:val="en-GB"/>
        </w:rPr>
        <w:t>With respect to the test cases to be simulated to study the S</w:t>
      </w:r>
      <w:r w:rsidR="00F7345F">
        <w:rPr>
          <w:lang w:val="en-GB"/>
        </w:rPr>
        <w:t xml:space="preserve">patial Channel Modelling, RAN4 reached some tentative agreements in the previous meeting, which helped set up a baseline direction for the </w:t>
      </w:r>
      <w:r w:rsidR="00A17625">
        <w:rPr>
          <w:lang w:val="en-GB"/>
        </w:rPr>
        <w:t>scenarios to focus on.</w:t>
      </w:r>
    </w:p>
    <w:p w14:paraId="34CAD9D5" w14:textId="28A76A52" w:rsidR="00177DE3" w:rsidRDefault="00177DE3" w:rsidP="00A603D8">
      <w:pPr>
        <w:rPr>
          <w:lang w:val="en-GB"/>
        </w:rPr>
      </w:pPr>
      <w:r>
        <w:rPr>
          <w:lang w:val="en-GB"/>
        </w:rPr>
        <w:t xml:space="preserve">However, we have not concluded which metric will be considered for alignment or comparison in the context of FMCS PDSCH results, for </w:t>
      </w:r>
      <w:r w:rsidR="00B13C06">
        <w:rPr>
          <w:lang w:val="en-GB"/>
        </w:rPr>
        <w:t>both SU and MU MIMO (</w:t>
      </w:r>
      <w:r>
        <w:rPr>
          <w:lang w:val="en-GB"/>
        </w:rPr>
        <w:t>8RX/8L</w:t>
      </w:r>
      <w:r w:rsidR="00B13C06">
        <w:rPr>
          <w:lang w:val="en-GB"/>
        </w:rPr>
        <w:t xml:space="preserve">, 4RX/4L, 4RX/2L+2L). </w:t>
      </w:r>
      <w:r>
        <w:rPr>
          <w:lang w:val="en-GB"/>
        </w:rPr>
        <w:t xml:space="preserve">In the context of </w:t>
      </w:r>
      <w:r w:rsidR="00B13C06">
        <w:rPr>
          <w:lang w:val="en-GB"/>
        </w:rPr>
        <w:t xml:space="preserve">fixed modulation and coding schemes, it is standard practice for RAN4 to </w:t>
      </w:r>
      <w:r w:rsidR="00DC47C1">
        <w:rPr>
          <w:lang w:val="en-GB"/>
        </w:rPr>
        <w:t xml:space="preserve">collect simulation results for the SNR that allows to achieve 70% throughput, and we believe that </w:t>
      </w:r>
      <w:r w:rsidR="00E94171">
        <w:rPr>
          <w:lang w:val="en-GB"/>
        </w:rPr>
        <w:t>it is most reasonable to keep the same metric to evaluate and compare different channels.</w:t>
      </w:r>
    </w:p>
    <w:p w14:paraId="18FA49FA" w14:textId="6742541F" w:rsidR="0044012E" w:rsidRDefault="00127F9C" w:rsidP="00A603D8">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w:t>
      </w:r>
      <w:r w:rsidR="00CC5A6B">
        <w:rPr>
          <w:rFonts w:eastAsia="Times New Roman" w:cstheme="minorHAnsi"/>
          <w:b/>
          <w:bCs/>
        </w:rPr>
        <w:t xml:space="preserve"> to </w:t>
      </w:r>
      <w:r w:rsidR="00AE4253">
        <w:rPr>
          <w:rFonts w:eastAsia="Times New Roman" w:cstheme="minorHAnsi"/>
          <w:b/>
          <w:bCs/>
        </w:rPr>
        <w:t>use SINR corresponding to 70% of the Maximum Throughput for FMCS PDSCH results for alignment and for comparison</w:t>
      </w:r>
      <w:r w:rsidR="0044012E">
        <w:rPr>
          <w:rFonts w:eastAsia="Times New Roman" w:cstheme="minorHAnsi"/>
          <w:b/>
          <w:bCs/>
        </w:rPr>
        <w:t xml:space="preserve"> in the T</w:t>
      </w:r>
      <w:r w:rsidR="00E432F5">
        <w:rPr>
          <w:rFonts w:eastAsia="Times New Roman" w:cstheme="minorHAnsi"/>
          <w:b/>
          <w:bCs/>
        </w:rPr>
        <w:t xml:space="preserve">S </w:t>
      </w:r>
      <w:r w:rsidR="0044012E">
        <w:rPr>
          <w:rFonts w:eastAsia="Times New Roman" w:cstheme="minorHAnsi"/>
          <w:b/>
          <w:bCs/>
        </w:rPr>
        <w:t>3</w:t>
      </w:r>
      <w:r w:rsidR="007B0A59">
        <w:rPr>
          <w:rFonts w:eastAsia="Times New Roman" w:cstheme="minorHAnsi"/>
          <w:b/>
          <w:bCs/>
        </w:rPr>
        <w:t>8</w:t>
      </w:r>
      <w:r w:rsidR="0044012E">
        <w:rPr>
          <w:rFonts w:eastAsia="Times New Roman" w:cstheme="minorHAnsi"/>
          <w:b/>
          <w:bCs/>
        </w:rPr>
        <w:t>.753</w:t>
      </w:r>
      <w:r w:rsidR="00E432F5">
        <w:rPr>
          <w:rFonts w:eastAsia="Times New Roman" w:cstheme="minorHAnsi"/>
          <w:b/>
          <w:bCs/>
        </w:rPr>
        <w:t>.</w:t>
      </w:r>
    </w:p>
    <w:p w14:paraId="69E4BD37" w14:textId="225ED8D9" w:rsidR="00C7207A" w:rsidRDefault="00C7207A" w:rsidP="00C7207A">
      <w:pPr>
        <w:pStyle w:val="Heading2"/>
      </w:pPr>
      <w:r>
        <w:t>Simulation Assumptions</w:t>
      </w:r>
    </w:p>
    <w:p w14:paraId="5CC3D16A" w14:textId="3647343D" w:rsidR="00C7207A" w:rsidRDefault="00C7207A" w:rsidP="00A603D8">
      <w:pPr>
        <w:rPr>
          <w:rFonts w:eastAsia="Times New Roman" w:cstheme="minorHAnsi"/>
        </w:rPr>
      </w:pPr>
      <w:r w:rsidRPr="00C7207A">
        <w:rPr>
          <w:rFonts w:eastAsia="Times New Roman" w:cstheme="minorHAnsi"/>
        </w:rPr>
        <w:t>In thi</w:t>
      </w:r>
      <w:r>
        <w:rPr>
          <w:rFonts w:eastAsia="Times New Roman" w:cstheme="minorHAnsi"/>
        </w:rPr>
        <w:t xml:space="preserve">s section we address </w:t>
      </w:r>
      <w:r w:rsidR="00235DF9">
        <w:rPr>
          <w:rFonts w:eastAsia="Times New Roman" w:cstheme="minorHAnsi"/>
        </w:rPr>
        <w:t xml:space="preserve">some </w:t>
      </w:r>
      <w:r>
        <w:rPr>
          <w:rFonts w:eastAsia="Times New Roman" w:cstheme="minorHAnsi"/>
        </w:rPr>
        <w:t xml:space="preserve">parameters </w:t>
      </w:r>
      <w:r w:rsidR="00235DF9">
        <w:rPr>
          <w:rFonts w:eastAsia="Times New Roman" w:cstheme="minorHAnsi"/>
        </w:rPr>
        <w:t xml:space="preserve">that we have identified as missing from the set in the last WF </w:t>
      </w:r>
      <w:r>
        <w:rPr>
          <w:rFonts w:eastAsia="Times New Roman" w:cstheme="minorHAnsi"/>
        </w:rPr>
        <w:t xml:space="preserve">for the purposes of </w:t>
      </w:r>
      <w:r w:rsidR="003B07D6">
        <w:rPr>
          <w:rFonts w:eastAsia="Times New Roman" w:cstheme="minorHAnsi"/>
        </w:rPr>
        <w:t>simulation alignment:</w:t>
      </w:r>
    </w:p>
    <w:p w14:paraId="131BB04F" w14:textId="4223F9AF" w:rsidR="003B07D6" w:rsidRDefault="003B07D6" w:rsidP="003B07D6">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use DMRS Port Index 7</w:t>
      </w:r>
      <w:r w:rsidR="00CF3549">
        <w:rPr>
          <w:rFonts w:eastAsia="Times New Roman" w:cstheme="minorHAnsi"/>
          <w:b/>
          <w:bCs/>
        </w:rPr>
        <w:t xml:space="preserve"> </w:t>
      </w:r>
      <w:r w:rsidR="00152DEA">
        <w:rPr>
          <w:rFonts w:eastAsia="Times New Roman" w:cstheme="minorHAnsi"/>
          <w:b/>
          <w:bCs/>
        </w:rPr>
        <w:t>to simulate 2+2 layers in MU-MIMO</w:t>
      </w:r>
      <w:r w:rsidR="00BE60A5">
        <w:rPr>
          <w:rFonts w:eastAsia="Times New Roman" w:cstheme="minorHAnsi"/>
          <w:b/>
          <w:bCs/>
        </w:rPr>
        <w:t>.</w:t>
      </w:r>
    </w:p>
    <w:p w14:paraId="5630A33D" w14:textId="094B1B26" w:rsidR="00152DEA" w:rsidRDefault="00152DEA" w:rsidP="00152DEA">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consider only baseline receiver assumption for 8RX/8L simulation alignment</w:t>
      </w:r>
      <w:r w:rsidR="00455B0C">
        <w:rPr>
          <w:rFonts w:eastAsia="Times New Roman" w:cstheme="minorHAnsi"/>
          <w:b/>
          <w:bCs/>
        </w:rPr>
        <w:t xml:space="preserve"> for SCM</w:t>
      </w:r>
      <w:r>
        <w:rPr>
          <w:rFonts w:eastAsia="Times New Roman" w:cstheme="minorHAnsi"/>
          <w:b/>
          <w:bCs/>
        </w:rPr>
        <w:t>. Do not consider</w:t>
      </w:r>
      <w:r w:rsidR="006749CB">
        <w:rPr>
          <w:rFonts w:eastAsia="Times New Roman" w:cstheme="minorHAnsi"/>
          <w:b/>
          <w:bCs/>
        </w:rPr>
        <w:t xml:space="preserve"> 8RX</w:t>
      </w:r>
      <w:r>
        <w:rPr>
          <w:rFonts w:eastAsia="Times New Roman" w:cstheme="minorHAnsi"/>
          <w:b/>
          <w:bCs/>
        </w:rPr>
        <w:t xml:space="preserve"> simplified receiver.</w:t>
      </w:r>
    </w:p>
    <w:p w14:paraId="6C36C27B" w14:textId="106EF70A" w:rsidR="00BE60A5" w:rsidRDefault="00BE60A5" w:rsidP="00BE60A5">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use 365ns as delay spread for </w:t>
      </w:r>
      <w:r w:rsidR="006142E3">
        <w:rPr>
          <w:rFonts w:eastAsia="Times New Roman" w:cstheme="minorHAnsi"/>
          <w:b/>
          <w:bCs/>
        </w:rPr>
        <w:t xml:space="preserve">the purpose of </w:t>
      </w:r>
      <w:r w:rsidR="00B73C38">
        <w:rPr>
          <w:rFonts w:eastAsia="Times New Roman" w:cstheme="minorHAnsi"/>
          <w:b/>
          <w:bCs/>
        </w:rPr>
        <w:t xml:space="preserve">SCM channel </w:t>
      </w:r>
      <w:r w:rsidR="00602FA8">
        <w:rPr>
          <w:rFonts w:eastAsia="Times New Roman" w:cstheme="minorHAnsi"/>
          <w:b/>
          <w:bCs/>
        </w:rPr>
        <w:t>alignment</w:t>
      </w:r>
      <w:r>
        <w:rPr>
          <w:rFonts w:eastAsia="Times New Roman" w:cstheme="minorHAnsi"/>
          <w:b/>
          <w:bCs/>
        </w:rPr>
        <w:t>.</w:t>
      </w:r>
    </w:p>
    <w:p w14:paraId="4F655B79" w14:textId="07FA3488" w:rsidR="003D6032" w:rsidRPr="00540558" w:rsidRDefault="003D6032" w:rsidP="003D6032">
      <w:pPr>
        <w:pStyle w:val="Heading1"/>
      </w:pPr>
      <w:r>
        <w:lastRenderedPageBreak/>
        <w:t xml:space="preserve">CDL Based Methodology Alignment </w:t>
      </w:r>
    </w:p>
    <w:p w14:paraId="46E1D74D" w14:textId="77777777" w:rsidR="00293226" w:rsidRDefault="00293226" w:rsidP="00293226">
      <w:pPr>
        <w:pStyle w:val="Heading2"/>
      </w:pPr>
      <w:r>
        <w:t>CDL Modelling: Number of Channel Taps</w:t>
      </w:r>
    </w:p>
    <w:p w14:paraId="55E8F494" w14:textId="020CE559" w:rsidR="00BF1CCC" w:rsidRDefault="00446366" w:rsidP="00504124">
      <w:pPr>
        <w:rPr>
          <w:rFonts w:eastAsia="Times New Roman" w:cstheme="minorHAnsi"/>
        </w:rPr>
      </w:pPr>
      <w:r>
        <w:rPr>
          <w:rFonts w:eastAsia="Times New Roman" w:cstheme="minorHAnsi"/>
        </w:rPr>
        <w:t xml:space="preserve">It has been discussed in the past that </w:t>
      </w:r>
      <w:r w:rsidR="00060B0E">
        <w:rPr>
          <w:rFonts w:eastAsia="Times New Roman" w:cstheme="minorHAnsi"/>
        </w:rPr>
        <w:t xml:space="preserve">the maximum number of channel taps </w:t>
      </w:r>
      <w:r w:rsidR="004F4DAE">
        <w:rPr>
          <w:rFonts w:eastAsia="Times New Roman" w:cstheme="minorHAnsi"/>
        </w:rPr>
        <w:t xml:space="preserve">is 12 </w:t>
      </w:r>
      <w:r w:rsidR="00060B0E">
        <w:rPr>
          <w:rFonts w:eastAsia="Times New Roman" w:cstheme="minorHAnsi"/>
        </w:rPr>
        <w:t xml:space="preserve">for channels </w:t>
      </w:r>
      <w:r w:rsidR="004F4DAE">
        <w:rPr>
          <w:rFonts w:eastAsia="Times New Roman" w:cstheme="minorHAnsi"/>
        </w:rPr>
        <w:t xml:space="preserve">used in RAN4, to facilitate test equipment implementation and reduce the </w:t>
      </w:r>
      <w:r w:rsidR="00506D16">
        <w:rPr>
          <w:rFonts w:eastAsia="Times New Roman" w:cstheme="minorHAnsi"/>
        </w:rPr>
        <w:t xml:space="preserve">variability in the results. To that end, we propose to define a set of CDL tables </w:t>
      </w:r>
    </w:p>
    <w:p w14:paraId="3C6D7671" w14:textId="2574CECC" w:rsidR="00AD65E3" w:rsidRDefault="00AD65E3" w:rsidP="00AD65E3">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w:t>
      </w:r>
      <w:r w:rsidR="006D160D">
        <w:rPr>
          <w:rFonts w:eastAsia="Times New Roman" w:cstheme="minorHAnsi"/>
          <w:b/>
          <w:bCs/>
        </w:rPr>
        <w:t xml:space="preserve"> </w:t>
      </w:r>
      <w:r w:rsidR="00506D16">
        <w:rPr>
          <w:rFonts w:eastAsia="Times New Roman" w:cstheme="minorHAnsi"/>
          <w:b/>
          <w:bCs/>
        </w:rPr>
        <w:t xml:space="preserve">agree </w:t>
      </w:r>
      <w:r w:rsidR="001B188D">
        <w:rPr>
          <w:rFonts w:eastAsia="Times New Roman" w:cstheme="minorHAnsi"/>
          <w:b/>
          <w:bCs/>
        </w:rPr>
        <w:t>to truncate</w:t>
      </w:r>
      <w:r w:rsidR="006D160D">
        <w:rPr>
          <w:rFonts w:eastAsia="Times New Roman" w:cstheme="minorHAnsi"/>
          <w:b/>
          <w:bCs/>
        </w:rPr>
        <w:t xml:space="preserve"> CDL channel delay profiles to </w:t>
      </w:r>
      <w:r w:rsidR="00406616">
        <w:rPr>
          <w:rFonts w:eastAsia="Times New Roman" w:cstheme="minorHAnsi"/>
          <w:b/>
          <w:bCs/>
        </w:rPr>
        <w:t xml:space="preserve">maximum </w:t>
      </w:r>
      <w:r w:rsidR="006D160D">
        <w:rPr>
          <w:rFonts w:eastAsia="Times New Roman" w:cstheme="minorHAnsi"/>
          <w:b/>
          <w:bCs/>
        </w:rPr>
        <w:t xml:space="preserve">12 </w:t>
      </w:r>
      <w:r w:rsidR="00406616">
        <w:rPr>
          <w:rFonts w:eastAsia="Times New Roman" w:cstheme="minorHAnsi"/>
          <w:b/>
          <w:bCs/>
        </w:rPr>
        <w:t>delays</w:t>
      </w:r>
      <w:r w:rsidR="006D160D">
        <w:rPr>
          <w:rFonts w:eastAsia="Times New Roman" w:cstheme="minorHAnsi"/>
          <w:b/>
          <w:bCs/>
        </w:rPr>
        <w:t>, and scale the cluster powers accordingly to</w:t>
      </w:r>
      <w:r w:rsidR="00406616">
        <w:rPr>
          <w:rFonts w:eastAsia="Times New Roman" w:cstheme="minorHAnsi"/>
          <w:b/>
          <w:bCs/>
        </w:rPr>
        <w:t xml:space="preserve"> </w:t>
      </w:r>
      <w:r w:rsidR="00CD1BBC">
        <w:rPr>
          <w:rFonts w:eastAsia="Times New Roman" w:cstheme="minorHAnsi"/>
          <w:b/>
          <w:bCs/>
        </w:rPr>
        <w:t>keep the original delay spread.</w:t>
      </w:r>
    </w:p>
    <w:p w14:paraId="55FBC110" w14:textId="0D5DC911" w:rsidR="001B188D" w:rsidRDefault="001B188D" w:rsidP="001B188D">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to use the table included here below for the definition of TS 38.753 Option A3, based on CDL-C in </w:t>
      </w:r>
      <w:r w:rsidR="00AF4AF0">
        <w:rPr>
          <w:rFonts w:eastAsia="Times New Roman" w:cstheme="minorHAnsi"/>
          <w:b/>
          <w:bCs/>
        </w:rPr>
        <w:t>38.</w:t>
      </w:r>
      <w:r>
        <w:rPr>
          <w:rFonts w:eastAsia="Times New Roman" w:cstheme="minorHAnsi"/>
          <w:b/>
          <w:bCs/>
        </w:rPr>
        <w:t>901</w:t>
      </w:r>
      <w:r w:rsidR="00AF4AF0">
        <w:rPr>
          <w:rFonts w:eastAsia="Times New Roman" w:cstheme="minorHAnsi"/>
          <w:b/>
          <w:bCs/>
        </w:rPr>
        <w:t xml:space="preserve"> with taps truncation and </w:t>
      </w:r>
      <w:r w:rsidR="00263557">
        <w:rPr>
          <w:rFonts w:eastAsia="Times New Roman" w:cstheme="minorHAnsi"/>
          <w:b/>
          <w:bCs/>
        </w:rPr>
        <w:t xml:space="preserve">scaling to </w:t>
      </w:r>
      <w:r w:rsidR="00AF4AF0">
        <w:rPr>
          <w:rFonts w:eastAsia="Times New Roman" w:cstheme="minorHAnsi"/>
          <w:b/>
          <w:bCs/>
        </w:rPr>
        <w:t>DS=3</w:t>
      </w:r>
      <w:r w:rsidR="00263557">
        <w:rPr>
          <w:rFonts w:eastAsia="Times New Roman" w:cstheme="minorHAnsi"/>
          <w:b/>
          <w:bCs/>
        </w:rPr>
        <w:t>65</w:t>
      </w:r>
      <w:r w:rsidR="00AF4AF0">
        <w:rPr>
          <w:rFonts w:eastAsia="Times New Roman" w:cstheme="minorHAnsi"/>
          <w:b/>
          <w:bCs/>
        </w:rPr>
        <w:t>ns.</w:t>
      </w:r>
    </w:p>
    <w:p w14:paraId="40F4B75F" w14:textId="213408CE" w:rsidR="001B188D" w:rsidRDefault="00AF4AF0" w:rsidP="00AD65E3">
      <w:pPr>
        <w:rPr>
          <w:rFonts w:eastAsia="Times New Roman" w:cstheme="minorHAnsi"/>
          <w:b/>
          <w:bCs/>
        </w:rPr>
      </w:pPr>
      <w:r w:rsidRPr="00AF4AF0">
        <w:rPr>
          <w:rFonts w:eastAsia="Times New Roman" w:cstheme="minorHAnsi"/>
          <w:b/>
          <w:bCs/>
          <w:noProof/>
        </w:rPr>
        <w:drawing>
          <wp:inline distT="0" distB="0" distL="0" distR="0" wp14:anchorId="6442925D" wp14:editId="1A46EBB7">
            <wp:extent cx="6115685" cy="2165985"/>
            <wp:effectExtent l="0" t="0" r="0" b="5715"/>
            <wp:docPr id="1581124079"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124079" name="Picture 1" descr="A table with numbers and letters&#10;&#10;AI-generated content may be incorrect."/>
                    <pic:cNvPicPr/>
                  </pic:nvPicPr>
                  <pic:blipFill>
                    <a:blip r:embed="rId11"/>
                    <a:stretch>
                      <a:fillRect/>
                    </a:stretch>
                  </pic:blipFill>
                  <pic:spPr>
                    <a:xfrm>
                      <a:off x="0" y="0"/>
                      <a:ext cx="6115685" cy="2165985"/>
                    </a:xfrm>
                    <a:prstGeom prst="rect">
                      <a:avLst/>
                    </a:prstGeom>
                  </pic:spPr>
                </pic:pic>
              </a:graphicData>
            </a:graphic>
          </wp:inline>
        </w:drawing>
      </w:r>
    </w:p>
    <w:p w14:paraId="637909B2" w14:textId="2BB44D67" w:rsidR="00B85B13" w:rsidRDefault="00B85B13" w:rsidP="009A4CAD">
      <w:pPr>
        <w:pStyle w:val="Heading2"/>
      </w:pPr>
      <w:r w:rsidRPr="00B85B13">
        <w:t>Scaling of angles</w:t>
      </w:r>
      <w:r>
        <w:t xml:space="preserve"> </w:t>
      </w:r>
    </w:p>
    <w:p w14:paraId="721E8162" w14:textId="3348B12A" w:rsidR="008B5519" w:rsidRPr="008B5519" w:rsidRDefault="00063FDB" w:rsidP="00063FDB">
      <w:pPr>
        <w:rPr>
          <w:lang w:val="en-GB"/>
        </w:rPr>
      </w:pPr>
      <w:r>
        <w:rPr>
          <w:lang w:val="en-GB"/>
        </w:rPr>
        <w:t>In the WF for RAN4#113</w:t>
      </w:r>
      <w:r w:rsidR="008B5519">
        <w:rPr>
          <w:lang w:val="en-GB"/>
        </w:rPr>
        <w:t xml:space="preserve"> the </w:t>
      </w:r>
      <w:r w:rsidR="008B5519" w:rsidRPr="008B5519">
        <w:rPr>
          <w:i/>
          <w:iCs/>
          <w:lang w:val="en-GB"/>
        </w:rPr>
        <w:t>following</w:t>
      </w:r>
      <w:r w:rsidR="008B5519">
        <w:rPr>
          <w:lang w:val="en-GB"/>
        </w:rPr>
        <w:t xml:space="preserve"> options are included for the topic of angle scaling in CDL models:</w:t>
      </w:r>
    </w:p>
    <w:p w14:paraId="00DF5627" w14:textId="77777777" w:rsidR="008B5519" w:rsidRPr="008B5519" w:rsidRDefault="008B5519" w:rsidP="008B5519">
      <w:pPr>
        <w:spacing w:after="180" w:line="240" w:lineRule="auto"/>
        <w:outlineLvl w:val="3"/>
        <w:rPr>
          <w:rFonts w:ascii="Times New Roman" w:eastAsia="SimSun" w:hAnsi="Times New Roman" w:cs="Times New Roman"/>
          <w:b/>
          <w:i/>
          <w:iCs/>
          <w:sz w:val="20"/>
          <w:szCs w:val="20"/>
          <w:u w:val="single"/>
          <w:lang w:val="en-GB" w:eastAsia="ko-KR"/>
        </w:rPr>
      </w:pPr>
      <w:r w:rsidRPr="008B5519">
        <w:rPr>
          <w:rFonts w:ascii="Times New Roman" w:eastAsia="SimSun" w:hAnsi="Times New Roman" w:cs="Times New Roman"/>
          <w:b/>
          <w:i/>
          <w:iCs/>
          <w:sz w:val="20"/>
          <w:szCs w:val="20"/>
          <w:u w:val="single"/>
          <w:lang w:val="en-GB" w:eastAsia="ko-KR"/>
        </w:rPr>
        <w:t>Angles of Departure and Angles of Arrival</w:t>
      </w:r>
    </w:p>
    <w:p w14:paraId="12F8B4AB" w14:textId="77777777" w:rsidR="008B5519" w:rsidRPr="008B5519" w:rsidRDefault="008B5519" w:rsidP="008B5519">
      <w:pPr>
        <w:spacing w:after="180" w:line="240" w:lineRule="auto"/>
        <w:rPr>
          <w:rFonts w:ascii="Times New Roman" w:eastAsia="SimSun" w:hAnsi="Times New Roman" w:cs="Times New Roman"/>
          <w:b/>
          <w:i/>
          <w:iCs/>
          <w:sz w:val="20"/>
          <w:szCs w:val="20"/>
          <w:lang w:val="en-GB" w:eastAsia="ko-KR"/>
        </w:rPr>
      </w:pPr>
      <w:r w:rsidRPr="008B5519">
        <w:rPr>
          <w:rFonts w:ascii="Times New Roman" w:eastAsia="SimSun" w:hAnsi="Times New Roman" w:cs="Times New Roman"/>
          <w:b/>
          <w:i/>
          <w:iCs/>
          <w:sz w:val="20"/>
          <w:szCs w:val="20"/>
          <w:lang w:val="en-GB" w:eastAsia="ko-KR"/>
        </w:rPr>
        <w:t>Way Forward:</w:t>
      </w:r>
    </w:p>
    <w:p w14:paraId="6A37B4D3" w14:textId="77777777" w:rsidR="008B5519" w:rsidRPr="008B5519" w:rsidRDefault="008B5519" w:rsidP="008B5519">
      <w:pPr>
        <w:spacing w:after="180" w:line="240" w:lineRule="auto"/>
        <w:rPr>
          <w:rFonts w:ascii="Times New Roman" w:eastAsia="SimSun" w:hAnsi="Times New Roman" w:cs="Times New Roman"/>
          <w:i/>
          <w:iCs/>
          <w:sz w:val="20"/>
          <w:szCs w:val="24"/>
          <w:lang w:val="en-GB" w:eastAsia="zh-CN"/>
        </w:rPr>
      </w:pPr>
      <w:r w:rsidRPr="008B5519">
        <w:rPr>
          <w:rFonts w:ascii="Times New Roman" w:eastAsia="SimSun" w:hAnsi="Times New Roman" w:cs="Times New Roman"/>
          <w:i/>
          <w:iCs/>
          <w:sz w:val="20"/>
          <w:szCs w:val="24"/>
          <w:lang w:val="en-GB" w:eastAsia="zh-CN"/>
        </w:rPr>
        <w:t xml:space="preserve">Option 1: Replace the mean angle   in the last position of departure and arrival angles generated equation by the desired angle </w:t>
      </w:r>
      <w:r w:rsidRPr="008B5519">
        <w:rPr>
          <w:rFonts w:ascii="Times New Roman" w:eastAsia="SimSun" w:hAnsi="Times New Roman" w:cs="Times New Roman"/>
          <w:i/>
          <w:iCs/>
          <w:noProof/>
          <w:sz w:val="20"/>
          <w:szCs w:val="24"/>
          <w:lang w:val="en-GB" w:eastAsia="zh-CN"/>
        </w:rPr>
        <w:drawing>
          <wp:inline distT="0" distB="0" distL="0" distR="0" wp14:anchorId="1500B03E" wp14:editId="5675ED06">
            <wp:extent cx="508907" cy="209550"/>
            <wp:effectExtent l="0" t="0" r="5715" b="0"/>
            <wp:docPr id="3484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42542" name=""/>
                    <pic:cNvPicPr/>
                  </pic:nvPicPr>
                  <pic:blipFill>
                    <a:blip r:embed="rId12"/>
                    <a:stretch>
                      <a:fillRect/>
                    </a:stretch>
                  </pic:blipFill>
                  <pic:spPr>
                    <a:xfrm>
                      <a:off x="0" y="0"/>
                      <a:ext cx="517353" cy="213028"/>
                    </a:xfrm>
                    <a:prstGeom prst="rect">
                      <a:avLst/>
                    </a:prstGeom>
                  </pic:spPr>
                </pic:pic>
              </a:graphicData>
            </a:graphic>
          </wp:inline>
        </w:drawing>
      </w:r>
      <w:r w:rsidRPr="008B5519">
        <w:rPr>
          <w:rFonts w:ascii="Times New Roman" w:eastAsia="SimSun" w:hAnsi="Times New Roman" w:cs="Times New Roman"/>
          <w:i/>
          <w:iCs/>
          <w:sz w:val="20"/>
          <w:szCs w:val="24"/>
          <w:lang w:val="en-GB" w:eastAsia="zh-CN"/>
        </w:rPr>
        <w:t>as</w:t>
      </w:r>
      <w:r w:rsidRPr="008B5519">
        <w:rPr>
          <w:rFonts w:ascii="Times New Roman" w:eastAsia="SimSun" w:hAnsi="Times New Roman" w:cs="Times New Roman"/>
          <w:i/>
          <w:iCs/>
          <w:noProof/>
          <w:sz w:val="20"/>
          <w:szCs w:val="20"/>
          <w:lang w:val="en-GB"/>
        </w:rPr>
        <w:t xml:space="preserve"> </w:t>
      </w:r>
      <w:r w:rsidRPr="008B5519">
        <w:rPr>
          <w:rFonts w:ascii="Times New Roman" w:eastAsia="SimSun" w:hAnsi="Times New Roman" w:cs="Times New Roman"/>
          <w:i/>
          <w:iCs/>
          <w:noProof/>
          <w:sz w:val="20"/>
          <w:szCs w:val="24"/>
          <w:lang w:val="en-GB" w:eastAsia="zh-CN"/>
        </w:rPr>
        <w:drawing>
          <wp:inline distT="0" distB="0" distL="0" distR="0" wp14:anchorId="0512E95B" wp14:editId="418F0A4C">
            <wp:extent cx="2962275" cy="224605"/>
            <wp:effectExtent l="0" t="0" r="0" b="4445"/>
            <wp:docPr id="20507961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7716869" name=""/>
                    <pic:cNvPicPr/>
                  </pic:nvPicPr>
                  <pic:blipFill>
                    <a:blip r:embed="rId13"/>
                    <a:stretch>
                      <a:fillRect/>
                    </a:stretch>
                  </pic:blipFill>
                  <pic:spPr>
                    <a:xfrm>
                      <a:off x="0" y="0"/>
                      <a:ext cx="3035448" cy="230153"/>
                    </a:xfrm>
                    <a:prstGeom prst="rect">
                      <a:avLst/>
                    </a:prstGeom>
                  </pic:spPr>
                </pic:pic>
              </a:graphicData>
            </a:graphic>
          </wp:inline>
        </w:drawing>
      </w:r>
      <w:r w:rsidRPr="008B5519">
        <w:rPr>
          <w:rFonts w:ascii="Times New Roman" w:eastAsia="SimSun" w:hAnsi="Times New Roman" w:cs="Times New Roman"/>
          <w:i/>
          <w:iCs/>
          <w:sz w:val="20"/>
          <w:szCs w:val="24"/>
          <w:lang w:val="en-GB" w:eastAsia="zh-CN"/>
        </w:rPr>
        <w:t xml:space="preserve"> .</w:t>
      </w:r>
    </w:p>
    <w:p w14:paraId="7620EA8A" w14:textId="77777777" w:rsidR="008B5519" w:rsidRPr="008B5519" w:rsidRDefault="008B5519" w:rsidP="008B5519">
      <w:pPr>
        <w:spacing w:after="180" w:line="240" w:lineRule="auto"/>
        <w:rPr>
          <w:rFonts w:ascii="Times New Roman" w:eastAsia="SimSun" w:hAnsi="Times New Roman" w:cs="Times New Roman"/>
          <w:i/>
          <w:iCs/>
          <w:sz w:val="20"/>
          <w:szCs w:val="20"/>
          <w:lang w:val="en-GB" w:eastAsia="zh-CN"/>
        </w:rPr>
      </w:pPr>
      <w:r w:rsidRPr="008B5519">
        <w:rPr>
          <w:rFonts w:ascii="Times New Roman" w:eastAsia="SimSun" w:hAnsi="Times New Roman" w:cs="Times New Roman"/>
          <w:i/>
          <w:iCs/>
          <w:sz w:val="20"/>
          <w:szCs w:val="24"/>
          <w:lang w:val="en-GB" w:eastAsia="zh-CN"/>
        </w:rPr>
        <w:t xml:space="preserve">Set </w:t>
      </w:r>
      <w:r w:rsidRPr="008B5519">
        <w:rPr>
          <w:rFonts w:ascii="Symbol" w:eastAsia="SimSun" w:hAnsi="Symbol" w:cs="Times New Roman"/>
          <w:i/>
          <w:iCs/>
          <w:sz w:val="20"/>
          <w:szCs w:val="20"/>
          <w:lang w:val="en-GB" w:eastAsia="zh-CN"/>
        </w:rPr>
        <w:t>m</w:t>
      </w:r>
      <w:r w:rsidRPr="008B5519">
        <w:rPr>
          <w:rFonts w:ascii="Symbol" w:eastAsia="SimSun" w:hAnsi="Symbol" w:cs="Times New Roman"/>
          <w:i/>
          <w:iCs/>
          <w:sz w:val="20"/>
          <w:szCs w:val="20"/>
          <w:vertAlign w:val="subscript"/>
          <w:lang w:val="en-GB" w:eastAsia="zh-CN"/>
        </w:rPr>
        <w:t>f,</w:t>
      </w:r>
      <w:r w:rsidRPr="008B5519">
        <w:rPr>
          <w:rFonts w:ascii="Times New Roman" w:eastAsia="SimSun" w:hAnsi="Times New Roman" w:cs="Times New Roman"/>
          <w:i/>
          <w:iCs/>
          <w:sz w:val="20"/>
          <w:szCs w:val="20"/>
          <w:vertAlign w:val="subscript"/>
          <w:lang w:val="en-GB" w:eastAsia="zh-CN"/>
        </w:rPr>
        <w:t>desired</w:t>
      </w:r>
      <w:r w:rsidRPr="008B5519">
        <w:rPr>
          <w:rFonts w:ascii="Times New Roman" w:eastAsia="SimSun" w:hAnsi="Times New Roman" w:cs="Times New Roman"/>
          <w:i/>
          <w:iCs/>
          <w:sz w:val="20"/>
          <w:szCs w:val="24"/>
          <w:lang w:val="en-GB" w:eastAsia="zh-CN"/>
        </w:rPr>
        <w:t xml:space="preserve"> </w:t>
      </w:r>
      <w:r w:rsidRPr="008B5519">
        <w:rPr>
          <w:rFonts w:ascii="Times New Roman" w:eastAsia="SimSun" w:hAnsi="Times New Roman" w:cs="Times New Roman"/>
          <w:i/>
          <w:iCs/>
          <w:sz w:val="20"/>
          <w:szCs w:val="20"/>
          <w:lang w:val="en-GB" w:eastAsia="zh-CN"/>
        </w:rPr>
        <w:t xml:space="preserve">based on the LOS direction between the TX and RX </w:t>
      </w:r>
    </w:p>
    <w:p w14:paraId="67D2973B" w14:textId="77777777" w:rsidR="008B5519" w:rsidRPr="008B5519" w:rsidRDefault="008B5519" w:rsidP="008B5519">
      <w:pPr>
        <w:spacing w:after="180" w:line="240" w:lineRule="auto"/>
        <w:rPr>
          <w:rFonts w:ascii="Times New Roman" w:eastAsia="SimSun" w:hAnsi="Times New Roman" w:cs="Times New Roman"/>
          <w:bCs/>
          <w:i/>
          <w:iCs/>
          <w:sz w:val="20"/>
          <w:szCs w:val="20"/>
          <w:u w:val="single"/>
          <w:lang w:val="en-GB" w:eastAsia="ko-KR"/>
        </w:rPr>
      </w:pPr>
      <w:r w:rsidRPr="008B5519">
        <w:rPr>
          <w:rFonts w:ascii="Times New Roman" w:eastAsia="SimSun" w:hAnsi="Times New Roman" w:cs="Times New Roman"/>
          <w:i/>
          <w:iCs/>
          <w:sz w:val="20"/>
          <w:szCs w:val="20"/>
          <w:lang w:val="en-GB" w:eastAsia="zh-CN"/>
        </w:rPr>
        <w:t xml:space="preserve">Option 2: Following 38.827 (i.e., </w:t>
      </w:r>
      <w:r w:rsidRPr="008B5519">
        <w:rPr>
          <w:rFonts w:ascii="Symbol" w:eastAsia="SimSun" w:hAnsi="Symbol" w:cs="Times New Roman"/>
          <w:i/>
          <w:iCs/>
          <w:sz w:val="20"/>
          <w:szCs w:val="20"/>
          <w:lang w:val="en-GB" w:eastAsia="zh-CN"/>
        </w:rPr>
        <w:t>m</w:t>
      </w:r>
      <w:r w:rsidRPr="008B5519">
        <w:rPr>
          <w:rFonts w:ascii="Symbol" w:eastAsia="SimSun" w:hAnsi="Symbol" w:cs="Times New Roman"/>
          <w:i/>
          <w:iCs/>
          <w:sz w:val="20"/>
          <w:szCs w:val="20"/>
          <w:vertAlign w:val="subscript"/>
          <w:lang w:val="en-GB" w:eastAsia="zh-CN"/>
        </w:rPr>
        <w:t>f,</w:t>
      </w:r>
      <w:r w:rsidRPr="008B5519">
        <w:rPr>
          <w:rFonts w:ascii="Times New Roman" w:eastAsia="SimSun" w:hAnsi="Times New Roman" w:cs="Times New Roman"/>
          <w:i/>
          <w:iCs/>
          <w:sz w:val="20"/>
          <w:szCs w:val="20"/>
          <w:vertAlign w:val="subscript"/>
          <w:lang w:val="en-GB" w:eastAsia="zh-CN"/>
        </w:rPr>
        <w:t>desired</w:t>
      </w:r>
      <w:r w:rsidRPr="008B5519">
        <w:rPr>
          <w:rFonts w:ascii="Times New Roman" w:eastAsia="SimSun" w:hAnsi="Times New Roman" w:cs="Times New Roman"/>
          <w:i/>
          <w:iCs/>
          <w:sz w:val="20"/>
          <w:szCs w:val="20"/>
          <w:lang w:val="en-GB" w:eastAsia="zh-CN"/>
        </w:rPr>
        <w:t xml:space="preserve"> = </w:t>
      </w:r>
      <w:r w:rsidRPr="008B5519">
        <w:rPr>
          <w:rFonts w:ascii="Symbol" w:eastAsia="SimSun" w:hAnsi="Symbol" w:cs="Times New Roman"/>
          <w:i/>
          <w:iCs/>
          <w:sz w:val="20"/>
          <w:szCs w:val="20"/>
          <w:lang w:val="en-GB" w:eastAsia="zh-CN"/>
        </w:rPr>
        <w:t>m</w:t>
      </w:r>
      <w:r w:rsidRPr="008B5519">
        <w:rPr>
          <w:rFonts w:ascii="Symbol" w:eastAsia="SimSun" w:hAnsi="Symbol" w:cs="Times New Roman"/>
          <w:i/>
          <w:iCs/>
          <w:sz w:val="20"/>
          <w:szCs w:val="20"/>
          <w:vertAlign w:val="subscript"/>
          <w:lang w:val="en-GB" w:eastAsia="zh-CN"/>
        </w:rPr>
        <w:t>f,</w:t>
      </w:r>
      <w:r w:rsidRPr="008B5519">
        <w:rPr>
          <w:rFonts w:ascii="Times New Roman" w:eastAsia="SimSun" w:hAnsi="Times New Roman" w:cs="Times New Roman"/>
          <w:i/>
          <w:iCs/>
          <w:sz w:val="20"/>
          <w:szCs w:val="20"/>
          <w:vertAlign w:val="subscript"/>
          <w:lang w:val="en-GB" w:eastAsia="zh-CN"/>
        </w:rPr>
        <w:t>model</w:t>
      </w:r>
      <w:r w:rsidRPr="008B5519">
        <w:rPr>
          <w:rFonts w:ascii="Times New Roman" w:eastAsia="SimSun" w:hAnsi="Times New Roman" w:cs="Times New Roman"/>
          <w:i/>
          <w:iCs/>
          <w:sz w:val="20"/>
          <w:szCs w:val="20"/>
          <w:lang w:val="en-GB" w:eastAsia="zh-CN"/>
        </w:rPr>
        <w:t>).</w:t>
      </w:r>
    </w:p>
    <w:p w14:paraId="175C0114" w14:textId="4C63BE49" w:rsidR="00063FDB" w:rsidRDefault="008B5519" w:rsidP="00063FDB">
      <w:pPr>
        <w:rPr>
          <w:lang w:val="en-GB"/>
        </w:rPr>
      </w:pPr>
      <w:r>
        <w:rPr>
          <w:lang w:val="en-GB"/>
        </w:rPr>
        <w:t xml:space="preserve">We </w:t>
      </w:r>
      <w:r w:rsidR="009C4388">
        <w:rPr>
          <w:lang w:val="en-GB"/>
        </w:rPr>
        <w:t>believe RAN4 should further discuss these options</w:t>
      </w:r>
      <w:r w:rsidR="00FE2DCA">
        <w:rPr>
          <w:lang w:val="en-GB"/>
        </w:rPr>
        <w:t xml:space="preserve">. In our understanding, the choice of option </w:t>
      </w:r>
      <w:r w:rsidR="009F1A04">
        <w:rPr>
          <w:lang w:val="en-GB"/>
        </w:rPr>
        <w:t>2</w:t>
      </w:r>
      <w:r w:rsidR="00FE2DCA">
        <w:rPr>
          <w:lang w:val="en-GB"/>
        </w:rPr>
        <w:t xml:space="preserve"> </w:t>
      </w:r>
      <w:r w:rsidR="00920604">
        <w:rPr>
          <w:lang w:val="en-GB"/>
        </w:rPr>
        <w:t xml:space="preserve">has a very different interpretation with respect to option </w:t>
      </w:r>
      <w:r w:rsidR="009F1A04">
        <w:rPr>
          <w:lang w:val="en-GB"/>
        </w:rPr>
        <w:t>1</w:t>
      </w:r>
      <w:r w:rsidR="00920604">
        <w:rPr>
          <w:lang w:val="en-GB"/>
        </w:rPr>
        <w:t>,</w:t>
      </w:r>
      <w:r w:rsidR="009F1A04">
        <w:rPr>
          <w:lang w:val="en-GB"/>
        </w:rPr>
        <w:t xml:space="preserve"> and the proponents should </w:t>
      </w:r>
      <w:r w:rsidR="00A475AA">
        <w:rPr>
          <w:lang w:val="en-GB"/>
        </w:rPr>
        <w:t xml:space="preserve">illustrate </w:t>
      </w:r>
    </w:p>
    <w:p w14:paraId="5BD81981" w14:textId="75E19E15" w:rsidR="00A475AA" w:rsidRDefault="00A475AA" w:rsidP="00A475AA">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better </w:t>
      </w:r>
      <w:r w:rsidR="00C47969">
        <w:rPr>
          <w:rFonts w:eastAsia="Times New Roman" w:cstheme="minorHAnsi"/>
          <w:b/>
          <w:bCs/>
        </w:rPr>
        <w:t xml:space="preserve">discuss </w:t>
      </w:r>
      <w:r>
        <w:rPr>
          <w:rFonts w:eastAsia="Times New Roman" w:cstheme="minorHAnsi"/>
          <w:b/>
          <w:bCs/>
        </w:rPr>
        <w:t>angle scaling options</w:t>
      </w:r>
      <w:r w:rsidR="00C47969">
        <w:rPr>
          <w:rFonts w:eastAsia="Times New Roman" w:cstheme="minorHAnsi"/>
          <w:b/>
          <w:bCs/>
        </w:rPr>
        <w:t xml:space="preserve"> and impact</w:t>
      </w:r>
      <w:r>
        <w:rPr>
          <w:rFonts w:eastAsia="Times New Roman" w:cstheme="minorHAnsi"/>
          <w:b/>
          <w:bCs/>
        </w:rPr>
        <w:t xml:space="preserve">. </w:t>
      </w:r>
    </w:p>
    <w:p w14:paraId="0D47BACB" w14:textId="5325EC3C" w:rsidR="008B5519" w:rsidRPr="00993060" w:rsidRDefault="00A475AA" w:rsidP="00063FDB">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purposes of simulation alignment and comparison in the scope of TS 38.753, RAN4 should not apply any angle scaling procedure.</w:t>
      </w:r>
      <w:r w:rsidR="00AC3C24">
        <w:rPr>
          <w:rFonts w:eastAsia="Times New Roman" w:cstheme="minorHAnsi"/>
          <w:b/>
          <w:bCs/>
        </w:rPr>
        <w:t xml:space="preserve"> If simulation results are submitted with angle scaling, this should be disclosed along with the results for clarity.</w:t>
      </w:r>
    </w:p>
    <w:p w14:paraId="528E27AF" w14:textId="605106F0" w:rsidR="009A4CAD" w:rsidRDefault="00993060" w:rsidP="009A4CAD">
      <w:pPr>
        <w:pStyle w:val="Heading2"/>
      </w:pPr>
      <w:r>
        <w:lastRenderedPageBreak/>
        <w:t xml:space="preserve">Simulation Results and </w:t>
      </w:r>
      <w:r w:rsidR="00687FEF">
        <w:t xml:space="preserve">CDL </w:t>
      </w:r>
      <w:r w:rsidR="00220AFB">
        <w:t>78.753 (O</w:t>
      </w:r>
      <w:r w:rsidR="00687FEF">
        <w:t>ption A2</w:t>
      </w:r>
      <w:r w:rsidR="00220AFB">
        <w:t>)</w:t>
      </w:r>
    </w:p>
    <w:p w14:paraId="0108E6A8" w14:textId="30AE89C3" w:rsidR="00687FEF" w:rsidRPr="006C7850" w:rsidRDefault="006C7850" w:rsidP="00687FEF">
      <w:r>
        <w:rPr>
          <w:noProof/>
          <w:lang w:eastAsia="ja-JP"/>
        </w:rPr>
        <w:drawing>
          <wp:inline distT="0" distB="0" distL="0" distR="0" wp14:anchorId="32E7C2B3" wp14:editId="616319CE">
            <wp:extent cx="6115685" cy="3169776"/>
            <wp:effectExtent l="0" t="0" r="0" b="0"/>
            <wp:docPr id="1195392847"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392847" name="Picture 1" descr="A computer screen shot of a diagram&#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685" cy="3169776"/>
                    </a:xfrm>
                    <a:prstGeom prst="rect">
                      <a:avLst/>
                    </a:prstGeom>
                    <a:noFill/>
                  </pic:spPr>
                </pic:pic>
              </a:graphicData>
            </a:graphic>
          </wp:inline>
        </w:drawing>
      </w:r>
    </w:p>
    <w:p w14:paraId="6AF009F0" w14:textId="7C26378D" w:rsidR="00993060" w:rsidRDefault="00993060" w:rsidP="008032F3">
      <w:pPr>
        <w:rPr>
          <w:rFonts w:eastAsia="Times New Roman" w:cstheme="minorHAnsi"/>
        </w:rPr>
      </w:pPr>
      <w:r w:rsidRPr="00993060">
        <w:rPr>
          <w:rFonts w:eastAsia="Times New Roman" w:cstheme="minorHAnsi"/>
        </w:rPr>
        <w:t>In our</w:t>
      </w:r>
      <w:r>
        <w:rPr>
          <w:rFonts w:eastAsia="Times New Roman" w:cstheme="minorHAnsi"/>
        </w:rPr>
        <w:t xml:space="preserve"> companion paper R4-25xyxyx, we have submitted a number of simulation results </w:t>
      </w:r>
      <w:r w:rsidR="004510BC">
        <w:rPr>
          <w:rFonts w:eastAsia="Times New Roman" w:cstheme="minorHAnsi"/>
        </w:rPr>
        <w:t xml:space="preserve">using the CDL-C tables as included in </w:t>
      </w:r>
      <w:r w:rsidR="00926899" w:rsidRPr="00926899">
        <w:rPr>
          <w:rFonts w:eastAsia="Times New Roman" w:cstheme="minorHAnsi"/>
        </w:rPr>
        <w:t>Table 7.7.1-3 in TR 38.901</w:t>
      </w:r>
      <w:r w:rsidR="00926899">
        <w:rPr>
          <w:rFonts w:eastAsia="Times New Roman" w:cstheme="minorHAnsi"/>
        </w:rPr>
        <w:t>.</w:t>
      </w:r>
    </w:p>
    <w:p w14:paraId="3832A1CF" w14:textId="5591C6BF" w:rsidR="00926899" w:rsidRDefault="00926899" w:rsidP="008032F3">
      <w:pPr>
        <w:rPr>
          <w:rFonts w:eastAsia="Times New Roman" w:cstheme="minorHAnsi"/>
        </w:rPr>
      </w:pPr>
      <w:r>
        <w:rPr>
          <w:rFonts w:eastAsia="Times New Roman" w:cstheme="minorHAnsi"/>
        </w:rPr>
        <w:t>According to the CDL model above, we have used the following parameters:</w:t>
      </w:r>
    </w:p>
    <w:p w14:paraId="06D8594B" w14:textId="05786B26" w:rsidR="004510BC" w:rsidRDefault="00926899" w:rsidP="004510BC">
      <w:pPr>
        <w:pStyle w:val="ListParagraph"/>
        <w:numPr>
          <w:ilvl w:val="0"/>
          <w:numId w:val="38"/>
        </w:numPr>
        <w:rPr>
          <w:rFonts w:eastAsia="Times New Roman" w:cstheme="minorHAnsi"/>
        </w:rPr>
      </w:pPr>
      <w:r w:rsidRPr="004A7F45">
        <w:rPr>
          <w:rFonts w:eastAsia="Times New Roman" w:cstheme="minorHAnsi"/>
        </w:rPr>
        <w:t xml:space="preserve">Delay </w:t>
      </w:r>
      <w:r w:rsidR="004A7F45">
        <w:rPr>
          <w:rFonts w:eastAsia="Times New Roman" w:cstheme="minorHAnsi"/>
        </w:rPr>
        <w:t>Scaling: according to 38.901, using 365ns</w:t>
      </w:r>
    </w:p>
    <w:p w14:paraId="3482E1FE" w14:textId="3F9C6DFA" w:rsidR="004A7F45" w:rsidRDefault="004A7F45" w:rsidP="004510BC">
      <w:pPr>
        <w:pStyle w:val="ListParagraph"/>
        <w:numPr>
          <w:ilvl w:val="0"/>
          <w:numId w:val="38"/>
        </w:numPr>
        <w:rPr>
          <w:rFonts w:eastAsia="Times New Roman" w:cstheme="minorHAnsi"/>
        </w:rPr>
      </w:pPr>
      <w:r>
        <w:rPr>
          <w:rFonts w:eastAsia="Times New Roman" w:cstheme="minorHAnsi"/>
        </w:rPr>
        <w:t>Angle Scaling: no angle scaling</w:t>
      </w:r>
    </w:p>
    <w:p w14:paraId="5A14A2B5" w14:textId="49BF54E1" w:rsidR="004A7F45" w:rsidRDefault="004A7F45" w:rsidP="004510BC">
      <w:pPr>
        <w:pStyle w:val="ListParagraph"/>
        <w:numPr>
          <w:ilvl w:val="0"/>
          <w:numId w:val="38"/>
        </w:numPr>
        <w:rPr>
          <w:rFonts w:eastAsia="Times New Roman" w:cstheme="minorHAnsi"/>
        </w:rPr>
      </w:pPr>
      <w:r>
        <w:rPr>
          <w:rFonts w:eastAsia="Times New Roman" w:cstheme="minorHAnsi"/>
        </w:rPr>
        <w:t>Tap reduction: no tap reduction</w:t>
      </w:r>
    </w:p>
    <w:p w14:paraId="692D9AAF" w14:textId="77777777" w:rsidR="00D61EF2" w:rsidRDefault="006D51B0" w:rsidP="004510BC">
      <w:pPr>
        <w:pStyle w:val="ListParagraph"/>
        <w:numPr>
          <w:ilvl w:val="0"/>
          <w:numId w:val="38"/>
        </w:numPr>
        <w:rPr>
          <w:rFonts w:eastAsia="Times New Roman" w:cstheme="minorHAnsi"/>
        </w:rPr>
      </w:pPr>
      <w:r>
        <w:rPr>
          <w:rFonts w:eastAsia="Times New Roman" w:cstheme="minorHAnsi"/>
        </w:rPr>
        <w:t>Randomness reduction:</w:t>
      </w:r>
    </w:p>
    <w:p w14:paraId="530B73E6" w14:textId="37D52651" w:rsidR="00D61EF2" w:rsidRDefault="00D61EF2" w:rsidP="00D61EF2">
      <w:pPr>
        <w:pStyle w:val="ListParagraph"/>
        <w:numPr>
          <w:ilvl w:val="1"/>
          <w:numId w:val="38"/>
        </w:numPr>
        <w:rPr>
          <w:rFonts w:eastAsia="Times New Roman" w:cstheme="minorHAnsi"/>
        </w:rPr>
      </w:pPr>
      <w:r>
        <w:rPr>
          <w:rFonts w:eastAsia="Times New Roman" w:cstheme="minorHAnsi"/>
        </w:rPr>
        <w:t>F</w:t>
      </w:r>
      <w:r w:rsidR="006D51B0">
        <w:rPr>
          <w:rFonts w:eastAsia="Times New Roman" w:cstheme="minorHAnsi"/>
        </w:rPr>
        <w:t xml:space="preserve">ixed ray coupling </w:t>
      </w:r>
      <w:r>
        <w:rPr>
          <w:rFonts w:eastAsia="Times New Roman" w:cstheme="minorHAnsi"/>
        </w:rPr>
        <w:t xml:space="preserve">according to </w:t>
      </w:r>
      <w:r w:rsidRPr="00D61EF2">
        <w:rPr>
          <w:rFonts w:eastAsia="Times New Roman" w:cstheme="minorHAnsi"/>
        </w:rPr>
        <w:t>Table 7.2-6</w:t>
      </w:r>
      <w:r>
        <w:rPr>
          <w:rFonts w:eastAsia="Times New Roman" w:cstheme="minorHAnsi"/>
        </w:rPr>
        <w:t xml:space="preserve"> in TR 38.827</w:t>
      </w:r>
    </w:p>
    <w:p w14:paraId="44DE47E8" w14:textId="06ABD5F6" w:rsidR="006D51B0" w:rsidRDefault="004438C8" w:rsidP="00D61EF2">
      <w:pPr>
        <w:pStyle w:val="ListParagraph"/>
        <w:numPr>
          <w:ilvl w:val="1"/>
          <w:numId w:val="38"/>
        </w:numPr>
        <w:rPr>
          <w:rFonts w:eastAsia="Times New Roman" w:cstheme="minorHAnsi"/>
        </w:rPr>
      </w:pPr>
      <w:r w:rsidRPr="004438C8">
        <w:rPr>
          <w:rFonts w:eastAsia="Times New Roman" w:cstheme="minorHAnsi"/>
        </w:rPr>
        <w:t>Fixed initial phases for 2x2 polarization matrices</w:t>
      </w:r>
      <w:r>
        <w:rPr>
          <w:rFonts w:eastAsia="Times New Roman" w:cstheme="minorHAnsi"/>
        </w:rPr>
        <w:t xml:space="preserve"> </w:t>
      </w:r>
      <w:r w:rsidR="006D51B0">
        <w:rPr>
          <w:rFonts w:eastAsia="Times New Roman" w:cstheme="minorHAnsi"/>
        </w:rPr>
        <w:t xml:space="preserve">and initial phases according to </w:t>
      </w:r>
      <w:r w:rsidRPr="004438C8">
        <w:rPr>
          <w:rFonts w:eastAsia="Times New Roman" w:cstheme="minorHAnsi"/>
        </w:rPr>
        <w:t>Table 7.2-8</w:t>
      </w:r>
      <w:r>
        <w:rPr>
          <w:rFonts w:eastAsia="Times New Roman" w:cstheme="minorHAnsi"/>
        </w:rPr>
        <w:t xml:space="preserve"> in TR </w:t>
      </w:r>
      <w:r w:rsidR="006D51B0">
        <w:rPr>
          <w:rFonts w:eastAsia="Times New Roman" w:cstheme="minorHAnsi"/>
        </w:rPr>
        <w:t>38.827</w:t>
      </w:r>
    </w:p>
    <w:p w14:paraId="00D0849C" w14:textId="3AAE2A11" w:rsidR="008032F3" w:rsidRDefault="00123E97" w:rsidP="008032F3">
      <w:pPr>
        <w:pStyle w:val="ListParagraph"/>
        <w:numPr>
          <w:ilvl w:val="0"/>
          <w:numId w:val="38"/>
        </w:numPr>
        <w:rPr>
          <w:rFonts w:eastAsia="Times New Roman" w:cstheme="minorHAnsi"/>
        </w:rPr>
      </w:pPr>
      <w:r>
        <w:rPr>
          <w:rFonts w:eastAsia="Times New Roman" w:cstheme="minorHAnsi"/>
        </w:rPr>
        <w:t xml:space="preserve">SNR normalization and channel scaling: according to the procedure agreed with the WF and </w:t>
      </w:r>
      <w:r w:rsidR="00220AFB">
        <w:rPr>
          <w:rFonts w:eastAsia="Times New Roman" w:cstheme="minorHAnsi"/>
        </w:rPr>
        <w:t>included for info in An</w:t>
      </w:r>
      <w:r w:rsidR="00557DC3">
        <w:rPr>
          <w:rFonts w:eastAsia="Times New Roman" w:cstheme="minorHAnsi"/>
        </w:rPr>
        <w:t>nex 7</w:t>
      </w:r>
      <w:r w:rsidR="00BB3CFF">
        <w:rPr>
          <w:rFonts w:eastAsia="Times New Roman" w:cstheme="minorHAnsi"/>
        </w:rPr>
        <w:t xml:space="preserve"> in this document</w:t>
      </w:r>
    </w:p>
    <w:p w14:paraId="286D9DDA" w14:textId="0CC41D19" w:rsidR="0073340E" w:rsidRDefault="0073340E" w:rsidP="0073340E">
      <w:pPr>
        <w:rPr>
          <w:rFonts w:eastAsia="Times New Roman" w:cstheme="minorHAnsi"/>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sidR="00717C21">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Simulation results for CDL 38.753 </w:t>
      </w:r>
      <w:r w:rsidR="00110937">
        <w:rPr>
          <w:rFonts w:eastAsia="Times New Roman" w:cstheme="minorHAnsi"/>
          <w:b/>
          <w:bCs/>
        </w:rPr>
        <w:t xml:space="preserve">based on </w:t>
      </w:r>
      <w:r w:rsidR="00110937" w:rsidRPr="00110937">
        <w:rPr>
          <w:rFonts w:eastAsia="Times New Roman" w:cstheme="minorHAnsi"/>
          <w:b/>
          <w:bCs/>
        </w:rPr>
        <w:t>Table 7.7.1-3 in TR 38.901</w:t>
      </w:r>
      <w:r w:rsidR="00110937">
        <w:rPr>
          <w:rFonts w:eastAsia="Times New Roman" w:cstheme="minorHAnsi"/>
          <w:b/>
          <w:bCs/>
        </w:rPr>
        <w:t xml:space="preserve"> (Option A2) are included in the </w:t>
      </w:r>
      <w:r w:rsidR="000B54EC">
        <w:rPr>
          <w:rFonts w:eastAsia="Times New Roman" w:cstheme="minorHAnsi"/>
          <w:b/>
          <w:bCs/>
        </w:rPr>
        <w:t xml:space="preserve">companion </w:t>
      </w:r>
      <w:r w:rsidR="00110937">
        <w:rPr>
          <w:rFonts w:eastAsia="Times New Roman" w:cstheme="minorHAnsi"/>
          <w:b/>
          <w:bCs/>
        </w:rPr>
        <w:t xml:space="preserve">contribution </w:t>
      </w:r>
      <w:r w:rsidR="003F3797" w:rsidRPr="003F3797">
        <w:rPr>
          <w:rFonts w:eastAsia="Times New Roman" w:cstheme="minorHAnsi"/>
          <w:b/>
          <w:bCs/>
        </w:rPr>
        <w:t>R4-2501998</w:t>
      </w:r>
      <w:r w:rsidR="0004785B">
        <w:rPr>
          <w:rFonts w:eastAsia="Times New Roman" w:cstheme="minorHAnsi"/>
          <w:b/>
          <w:bCs/>
        </w:rPr>
        <w:t>.</w:t>
      </w:r>
    </w:p>
    <w:p w14:paraId="2F972CAE" w14:textId="2DB068F6" w:rsidR="0073340E" w:rsidRPr="0073340E" w:rsidRDefault="003F03E3" w:rsidP="0073340E">
      <w:pPr>
        <w:rPr>
          <w:rFonts w:eastAsia="Times New Roman" w:cstheme="minorHAnsi"/>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w:t>
      </w:r>
      <w:r w:rsidR="00AC0A27">
        <w:rPr>
          <w:rFonts w:eastAsia="Times New Roman" w:cstheme="minorHAnsi"/>
          <w:b/>
          <w:bCs/>
        </w:rPr>
        <w:t xml:space="preserve">Include the details for Option A2 above in the </w:t>
      </w:r>
      <w:r w:rsidR="00F61D7E">
        <w:rPr>
          <w:rFonts w:eastAsia="Times New Roman" w:cstheme="minorHAnsi"/>
          <w:b/>
          <w:bCs/>
        </w:rPr>
        <w:t xml:space="preserve">CDL </w:t>
      </w:r>
      <w:r w:rsidR="00CB37D4">
        <w:rPr>
          <w:rFonts w:eastAsia="Times New Roman" w:cstheme="minorHAnsi"/>
          <w:b/>
          <w:bCs/>
        </w:rPr>
        <w:t xml:space="preserve">section for </w:t>
      </w:r>
      <w:r w:rsidR="00EC3BBA">
        <w:rPr>
          <w:rFonts w:eastAsia="Times New Roman" w:cstheme="minorHAnsi"/>
          <w:b/>
          <w:bCs/>
        </w:rPr>
        <w:t xml:space="preserve">TS </w:t>
      </w:r>
      <w:r w:rsidR="00AC0A27">
        <w:rPr>
          <w:rFonts w:eastAsia="Times New Roman" w:cstheme="minorHAnsi"/>
          <w:b/>
          <w:bCs/>
        </w:rPr>
        <w:t>38.753.</w:t>
      </w:r>
    </w:p>
    <w:bookmarkEnd w:id="2"/>
    <w:bookmarkEnd w:id="3"/>
    <w:p w14:paraId="5D4CC4E6" w14:textId="1CC22263" w:rsidR="00BF297E" w:rsidRPr="00BF297E" w:rsidRDefault="00BF297E" w:rsidP="00EC3CF3">
      <w:pPr>
        <w:pStyle w:val="Heading1"/>
      </w:pPr>
      <w:r>
        <w:rPr>
          <w:lang w:val="en-US"/>
        </w:rPr>
        <w:t xml:space="preserve">Discussion outside of the scope of the current SI </w:t>
      </w:r>
    </w:p>
    <w:p w14:paraId="0203E96D" w14:textId="2445ADDC" w:rsidR="00A11BDD" w:rsidRDefault="00BF297E" w:rsidP="00225E3D">
      <w:pPr>
        <w:pStyle w:val="Heading2"/>
      </w:pPr>
      <w:r>
        <w:t>Notes of the RAN4#113 Way Forward on SCM</w:t>
      </w:r>
    </w:p>
    <w:p w14:paraId="003BA00F" w14:textId="4D718488" w:rsidR="00E074F3" w:rsidRDefault="0020136E" w:rsidP="0020136E">
      <w:pPr>
        <w:rPr>
          <w:rFonts w:eastAsia="Times New Roman" w:cstheme="minorHAnsi"/>
        </w:rPr>
      </w:pPr>
      <w:r w:rsidRPr="0020136E">
        <w:rPr>
          <w:rFonts w:eastAsia="Times New Roman" w:cstheme="minorHAnsi"/>
        </w:rPr>
        <w:t>One</w:t>
      </w:r>
      <w:r>
        <w:rPr>
          <w:rFonts w:eastAsia="Times New Roman" w:cstheme="minorHAnsi"/>
        </w:rPr>
        <w:t xml:space="preserve"> of the </w:t>
      </w:r>
      <w:r w:rsidR="00864C97">
        <w:rPr>
          <w:rFonts w:eastAsia="Times New Roman" w:cstheme="minorHAnsi"/>
        </w:rPr>
        <w:t>subtopic</w:t>
      </w:r>
      <w:r>
        <w:rPr>
          <w:rFonts w:eastAsia="Times New Roman" w:cstheme="minorHAnsi"/>
        </w:rPr>
        <w:t xml:space="preserve"> in the </w:t>
      </w:r>
      <w:r w:rsidRPr="0020136E">
        <w:rPr>
          <w:rFonts w:eastAsia="Times New Roman" w:cstheme="minorHAnsi"/>
        </w:rPr>
        <w:t xml:space="preserve"> </w:t>
      </w:r>
      <w:r w:rsidR="00864C97">
        <w:rPr>
          <w:rFonts w:eastAsia="Times New Roman" w:cstheme="minorHAnsi"/>
        </w:rPr>
        <w:t xml:space="preserve">WF in </w:t>
      </w:r>
      <w:r w:rsidR="00B615E8" w:rsidRPr="00B615E8">
        <w:rPr>
          <w:rFonts w:eastAsia="Times New Roman" w:cstheme="minorHAnsi"/>
        </w:rPr>
        <w:t>R4-2419782</w:t>
      </w:r>
      <w:r w:rsidR="00B615E8">
        <w:rPr>
          <w:rFonts w:eastAsia="Times New Roman" w:cstheme="minorHAnsi"/>
        </w:rPr>
        <w:t xml:space="preserve"> welcomed contributions on the topic of new requirements introduction. According to the SID, there is no </w:t>
      </w:r>
      <w:r w:rsidR="00D4435A">
        <w:rPr>
          <w:rFonts w:eastAsia="Times New Roman" w:cstheme="minorHAnsi"/>
        </w:rPr>
        <w:t>objective to define requirements in this SI, as such we propose the following:</w:t>
      </w:r>
    </w:p>
    <w:p w14:paraId="6FB9C0CB" w14:textId="408D9C68" w:rsidR="00D4435A" w:rsidRPr="002E4E4D" w:rsidRDefault="00D4435A" w:rsidP="00D4435A">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sidR="00717C21">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not discuss further requirements introduction in the scope of the current SI.</w:t>
      </w:r>
    </w:p>
    <w:p w14:paraId="01002D37" w14:textId="77777777" w:rsidR="00D4435A" w:rsidRPr="0020136E" w:rsidRDefault="00D4435A" w:rsidP="0020136E">
      <w:pPr>
        <w:rPr>
          <w:rFonts w:eastAsia="Times New Roman" w:cstheme="minorHAnsi"/>
        </w:rPr>
      </w:pPr>
    </w:p>
    <w:p w14:paraId="1199F076" w14:textId="77777777" w:rsidR="00E22B1E"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lastRenderedPageBreak/>
        <w:t>Conclusion</w:t>
      </w:r>
      <w:bookmarkStart w:id="4" w:name="_Hlk85466326"/>
      <w:r w:rsidRPr="00540558">
        <w:rPr>
          <w:rFonts w:eastAsia="Times New Roman" w:cstheme="minorHAnsi"/>
          <w:sz w:val="36"/>
          <w:szCs w:val="20"/>
        </w:rPr>
        <w:t>s</w:t>
      </w:r>
      <w:bookmarkEnd w:id="4"/>
    </w:p>
    <w:p w14:paraId="00473269"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use SINR corresponding to 70% of the Maximum Throughput for FMCS PDSCH results for alignment and for comparison in the TS 38.753.</w:t>
      </w:r>
    </w:p>
    <w:p w14:paraId="466596EC"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2</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use DMRS Port Index 7 to simulate 2+2 layers in MU-MIMO.</w:t>
      </w:r>
    </w:p>
    <w:p w14:paraId="425BBF17"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3</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consider only baseline receiver assumption for 8RX/8L simulation alignment for SCM. Do not consider 8RX simplified receiver.</w:t>
      </w:r>
    </w:p>
    <w:p w14:paraId="54BEB809"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4</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use 365ns as delay spread for the purpose of SCM channel alignment.</w:t>
      </w:r>
    </w:p>
    <w:p w14:paraId="33A71394"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5</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to truncate CDL channel delay profiles to maximum 12 delays, and scale the cluster powers accordingly to keep the original delay spread.</w:t>
      </w:r>
    </w:p>
    <w:p w14:paraId="2BA6D43B"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6</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agree to use the table included here below for the definition of TS 38.753 Option A3, based on CDL-C in 38.901 with taps truncation and DS=300ns.</w:t>
      </w:r>
    </w:p>
    <w:p w14:paraId="3A28AF81" w14:textId="77777777" w:rsidR="00AC0A27"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7</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better discuss angle scaling options and impact. </w:t>
      </w:r>
    </w:p>
    <w:p w14:paraId="45E1BA0F" w14:textId="77777777" w:rsidR="00AC0A27" w:rsidRPr="00993060" w:rsidRDefault="00AC0A27" w:rsidP="00AC0A27">
      <w:pPr>
        <w:rPr>
          <w:rFonts w:eastAsia="Times New Roman" w:cstheme="minorHAnsi"/>
          <w:b/>
          <w:bCs/>
        </w:rPr>
      </w:pPr>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8</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For the purposes of simulation alignment and comparison in the scope of TS 38.753, RAN4 should not apply any angle scaling procedure. If simulation results are submitted with angle scaling, this should be disclosed along with the results for clarity.</w:t>
      </w:r>
    </w:p>
    <w:p w14:paraId="7FABB540" w14:textId="77777777" w:rsidR="00AC0A27" w:rsidRDefault="00AC0A27" w:rsidP="00AC0A27">
      <w:pPr>
        <w:rPr>
          <w:rFonts w:eastAsia="Times New Roman" w:cstheme="minorHAnsi"/>
        </w:rPr>
      </w:pPr>
      <w:r w:rsidRPr="00540558">
        <w:rPr>
          <w:rFonts w:eastAsia="Times New Roman" w:cstheme="minorHAnsi"/>
          <w:b/>
          <w:bCs/>
        </w:rPr>
        <w:t xml:space="preserve">Observation </w:t>
      </w:r>
      <w:r w:rsidRPr="00540558">
        <w:rPr>
          <w:rFonts w:eastAsia="Times New Roman" w:cstheme="minorHAnsi"/>
          <w:b/>
          <w:bCs/>
        </w:rPr>
        <w:fldChar w:fldCharType="begin"/>
      </w:r>
      <w:r w:rsidRPr="00540558">
        <w:rPr>
          <w:rFonts w:eastAsia="Times New Roman" w:cstheme="minorHAnsi"/>
          <w:b/>
          <w:bCs/>
        </w:rPr>
        <w:instrText xml:space="preserve"> SEQ Obs \n \* MERGEFORMAT  \* MERGEFORMAT  \* MERGEFORMAT </w:instrText>
      </w:r>
      <w:r w:rsidRPr="00540558">
        <w:rPr>
          <w:rFonts w:eastAsia="Times New Roman" w:cstheme="minorHAnsi"/>
          <w:b/>
          <w:bCs/>
        </w:rPr>
        <w:fldChar w:fldCharType="separate"/>
      </w:r>
      <w:r>
        <w:rPr>
          <w:rFonts w:eastAsia="Times New Roman" w:cstheme="minorHAnsi"/>
          <w:b/>
          <w:bCs/>
          <w:noProof/>
        </w:rPr>
        <w:t>1</w:t>
      </w:r>
      <w:r w:rsidRPr="00540558">
        <w:rPr>
          <w:rFonts w:eastAsia="Times New Roman" w:cstheme="minorHAnsi"/>
          <w:b/>
          <w:bCs/>
        </w:rPr>
        <w:fldChar w:fldCharType="end"/>
      </w:r>
      <w:r w:rsidRPr="00540558">
        <w:rPr>
          <w:rFonts w:eastAsia="Times New Roman" w:cstheme="minorHAnsi"/>
          <w:b/>
          <w:bCs/>
        </w:rPr>
        <w:t xml:space="preserve">: </w:t>
      </w:r>
      <w:r>
        <w:rPr>
          <w:rFonts w:eastAsia="Times New Roman" w:cstheme="minorHAnsi"/>
          <w:b/>
          <w:bCs/>
        </w:rPr>
        <w:t xml:space="preserve">Simulation results for CDL 38.753 based on </w:t>
      </w:r>
      <w:r w:rsidRPr="00110937">
        <w:rPr>
          <w:rFonts w:eastAsia="Times New Roman" w:cstheme="minorHAnsi"/>
          <w:b/>
          <w:bCs/>
        </w:rPr>
        <w:t>Table 7.7.1-3 in TR 38.901</w:t>
      </w:r>
      <w:r>
        <w:rPr>
          <w:rFonts w:eastAsia="Times New Roman" w:cstheme="minorHAnsi"/>
          <w:b/>
          <w:bCs/>
        </w:rPr>
        <w:t xml:space="preserve"> (Option A2) are included in the companion contribution </w:t>
      </w:r>
      <w:r w:rsidRPr="003F3797">
        <w:rPr>
          <w:rFonts w:eastAsia="Times New Roman" w:cstheme="minorHAnsi"/>
          <w:b/>
          <w:bCs/>
        </w:rPr>
        <w:t>R4-2501998</w:t>
      </w:r>
      <w:r>
        <w:rPr>
          <w:rFonts w:eastAsia="Times New Roman" w:cstheme="minorHAnsi"/>
          <w:b/>
          <w:bCs/>
        </w:rPr>
        <w:t>.</w:t>
      </w:r>
    </w:p>
    <w:p w14:paraId="7955565A" w14:textId="77777777" w:rsidR="00AC0A27" w:rsidRPr="002E4E4D" w:rsidRDefault="00AC0A27" w:rsidP="00AC0A27">
      <w:r w:rsidRPr="00540558">
        <w:rPr>
          <w:rFonts w:eastAsia="Times New Roman" w:cstheme="minorHAnsi"/>
          <w:b/>
          <w:bCs/>
        </w:rPr>
        <w:t xml:space="preserve">Proposal </w:t>
      </w:r>
      <w:r w:rsidRPr="00540558">
        <w:rPr>
          <w:rFonts w:eastAsia="Times New Roman" w:cstheme="minorHAnsi"/>
          <w:b/>
          <w:bCs/>
        </w:rPr>
        <w:fldChar w:fldCharType="begin"/>
      </w:r>
      <w:r w:rsidRPr="00540558">
        <w:rPr>
          <w:rFonts w:eastAsia="Times New Roman" w:cstheme="minorHAnsi"/>
          <w:b/>
          <w:bCs/>
        </w:rPr>
        <w:instrText xml:space="preserve"> SEQ Props \n \* MERGEFORMAT  \* MERGEFORMAT </w:instrText>
      </w:r>
      <w:r w:rsidRPr="00540558">
        <w:rPr>
          <w:rFonts w:eastAsia="Times New Roman" w:cstheme="minorHAnsi"/>
          <w:b/>
          <w:bCs/>
        </w:rPr>
        <w:fldChar w:fldCharType="separate"/>
      </w:r>
      <w:r>
        <w:rPr>
          <w:rFonts w:eastAsia="Times New Roman" w:cstheme="minorHAnsi"/>
          <w:b/>
          <w:bCs/>
          <w:noProof/>
        </w:rPr>
        <w:t>9</w:t>
      </w:r>
      <w:r w:rsidRPr="00540558">
        <w:rPr>
          <w:rFonts w:eastAsia="Times New Roman" w:cstheme="minorHAnsi"/>
          <w:b/>
          <w:bCs/>
        </w:rPr>
        <w:fldChar w:fldCharType="end"/>
      </w:r>
      <w:r w:rsidRPr="00540558">
        <w:rPr>
          <w:rFonts w:eastAsia="Times New Roman" w:cstheme="minorHAnsi"/>
          <w:b/>
          <w:bCs/>
        </w:rPr>
        <w:t>:</w:t>
      </w:r>
      <w:r>
        <w:rPr>
          <w:rFonts w:eastAsia="Times New Roman" w:cstheme="minorHAnsi"/>
          <w:b/>
          <w:bCs/>
        </w:rPr>
        <w:t xml:space="preserve"> RAN4 to not discuss further requirements introduction in the scope of the current SI.</w:t>
      </w:r>
    </w:p>
    <w:p w14:paraId="27EDE048" w14:textId="0594D0A8" w:rsidR="00E22B1E" w:rsidRPr="001D65C4" w:rsidRDefault="00E22B1E" w:rsidP="00AF4AF0">
      <w:pPr>
        <w:pStyle w:val="ListParagraph"/>
        <w:ind w:left="1440"/>
        <w:rPr>
          <w:rFonts w:eastAsia="Times New Roman" w:cstheme="minorHAnsi"/>
          <w:b/>
          <w:bCs/>
        </w:rPr>
      </w:pPr>
    </w:p>
    <w:p w14:paraId="5A26938F" w14:textId="77777777" w:rsidR="00FB277C" w:rsidRPr="00540558" w:rsidRDefault="00FB277C"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rPr>
          <w:rFonts w:eastAsia="Times New Roman" w:cstheme="minorHAnsi"/>
          <w:sz w:val="36"/>
          <w:szCs w:val="20"/>
        </w:rPr>
        <w:t>References</w:t>
      </w:r>
    </w:p>
    <w:p w14:paraId="11C7DB37" w14:textId="092E99D9" w:rsidR="00E04262" w:rsidRPr="006E1EB5" w:rsidRDefault="00E04262" w:rsidP="0003626C">
      <w:pPr>
        <w:rPr>
          <w:lang w:eastAsia="zh-CN"/>
        </w:rPr>
      </w:pPr>
      <w:r w:rsidRPr="006E1EB5">
        <w:rPr>
          <w:rFonts w:cstheme="minorHAnsi"/>
        </w:rPr>
        <w:t xml:space="preserve">[1] </w:t>
      </w:r>
      <w:r w:rsidR="00A44E4D" w:rsidRPr="006E1EB5">
        <w:rPr>
          <w:rFonts w:cstheme="minorHAnsi"/>
          <w:b/>
          <w:bCs/>
        </w:rPr>
        <w:t>RP-241610</w:t>
      </w:r>
      <w:r w:rsidR="00146CE3" w:rsidRPr="006E1EB5">
        <w:rPr>
          <w:rFonts w:cstheme="minorHAnsi"/>
        </w:rPr>
        <w:t>, “</w:t>
      </w:r>
      <w:r w:rsidR="00146CE3" w:rsidRPr="006E1EB5">
        <w:rPr>
          <w:i/>
          <w:iCs/>
          <w:lang w:eastAsia="zh-CN"/>
        </w:rPr>
        <w:t>Study on spatial channel model for demodulation performance requirements</w:t>
      </w:r>
      <w:r w:rsidR="00146CE3" w:rsidRPr="006E1EB5">
        <w:rPr>
          <w:lang w:eastAsia="zh-CN"/>
        </w:rPr>
        <w:t>”</w:t>
      </w:r>
      <w:r w:rsidR="0003626C" w:rsidRPr="006E1EB5">
        <w:rPr>
          <w:lang w:eastAsia="zh-CN"/>
        </w:rPr>
        <w:t>, 3GPP TSG RAN Meeting #104, Shanghai, China, 17th – 20th June, 2024;</w:t>
      </w:r>
    </w:p>
    <w:p w14:paraId="7677C950" w14:textId="3C3BD4DD" w:rsidR="0003626C" w:rsidRPr="006E1EB5" w:rsidRDefault="0003626C" w:rsidP="00CC5E4D">
      <w:pPr>
        <w:rPr>
          <w:lang w:eastAsia="zh-CN"/>
        </w:rPr>
      </w:pPr>
      <w:r w:rsidRPr="006E1EB5">
        <w:rPr>
          <w:lang w:eastAsia="zh-CN"/>
        </w:rPr>
        <w:t>[2]</w:t>
      </w:r>
      <w:r w:rsidR="00253370" w:rsidRPr="006E1EB5">
        <w:t xml:space="preserve"> </w:t>
      </w:r>
      <w:r w:rsidR="00253370" w:rsidRPr="006E1EB5">
        <w:rPr>
          <w:b/>
          <w:bCs/>
          <w:lang w:eastAsia="zh-CN"/>
        </w:rPr>
        <w:t>3GPP TR 38.827 V16.8.0 (2022-09)</w:t>
      </w:r>
      <w:r w:rsidR="00253370" w:rsidRPr="006E1EB5">
        <w:rPr>
          <w:lang w:eastAsia="zh-CN"/>
        </w:rPr>
        <w:t xml:space="preserve">, </w:t>
      </w:r>
      <w:r w:rsidR="00CC5E4D" w:rsidRPr="006E1EB5">
        <w:rPr>
          <w:lang w:eastAsia="zh-CN"/>
        </w:rPr>
        <w:t>“</w:t>
      </w:r>
      <w:r w:rsidR="00CC5E4D" w:rsidRPr="006E1EB5">
        <w:rPr>
          <w:i/>
          <w:iCs/>
          <w:lang w:eastAsia="zh-CN"/>
        </w:rPr>
        <w:t>3rd Generation Partnership Project; Technical Specification Group Radio Access Network; Study on radiated metrics and test methodology for the verification of multi-antenna reception performance of NR User Equipment (UE); (Release 16)</w:t>
      </w:r>
      <w:r w:rsidR="00CC5E4D" w:rsidRPr="006E1EB5">
        <w:rPr>
          <w:lang w:eastAsia="zh-CN"/>
        </w:rPr>
        <w:t>”</w:t>
      </w:r>
    </w:p>
    <w:p w14:paraId="5B81D8F2" w14:textId="14E7A86C" w:rsidR="00F2745C" w:rsidRDefault="005B74F8" w:rsidP="00FB277C">
      <w:pPr>
        <w:rPr>
          <w:rFonts w:eastAsia="Times New Roman" w:cstheme="minorHAnsi"/>
          <w:sz w:val="24"/>
          <w:szCs w:val="24"/>
        </w:rPr>
      </w:pPr>
      <w:r w:rsidRPr="006E1EB5">
        <w:rPr>
          <w:lang w:eastAsia="zh-CN"/>
        </w:rPr>
        <w:t>[3]</w:t>
      </w:r>
      <w:r w:rsidR="00927B41" w:rsidRPr="006E1EB5">
        <w:rPr>
          <w:lang w:eastAsia="zh-CN"/>
        </w:rPr>
        <w:t xml:space="preserve"> </w:t>
      </w:r>
      <w:r w:rsidR="00B95C1B" w:rsidRPr="00B95C1B">
        <w:rPr>
          <w:b/>
          <w:bCs/>
          <w:lang w:eastAsia="zh-CN"/>
        </w:rPr>
        <w:t>R4-2419782</w:t>
      </w:r>
      <w:r w:rsidR="00927B41" w:rsidRPr="006E1EB5">
        <w:rPr>
          <w:b/>
          <w:bCs/>
          <w:lang w:eastAsia="zh-CN"/>
        </w:rPr>
        <w:t>,</w:t>
      </w:r>
      <w:r w:rsidR="00927B41" w:rsidRPr="006E1EB5">
        <w:rPr>
          <w:i/>
          <w:iCs/>
          <w:lang w:eastAsia="zh-CN"/>
        </w:rPr>
        <w:t xml:space="preserve"> “</w:t>
      </w:r>
      <w:r w:rsidR="00B95C1B" w:rsidRPr="00B95C1B">
        <w:rPr>
          <w:i/>
          <w:iCs/>
          <w:lang w:eastAsia="zh-CN"/>
        </w:rPr>
        <w:t>Way Forward [113][320] NR_SCM</w:t>
      </w:r>
      <w:r w:rsidR="00927B41" w:rsidRPr="006E1EB5">
        <w:rPr>
          <w:i/>
          <w:iCs/>
          <w:lang w:eastAsia="zh-CN"/>
        </w:rPr>
        <w:t xml:space="preserve">”, </w:t>
      </w:r>
      <w:r w:rsidR="00C775A2" w:rsidRPr="006E1EB5">
        <w:rPr>
          <w:lang w:eastAsia="zh-CN"/>
        </w:rPr>
        <w:t>3GPP TSG-RAN WG4 Meeting #11</w:t>
      </w:r>
      <w:r w:rsidR="00C1656D">
        <w:rPr>
          <w:lang w:eastAsia="zh-CN"/>
        </w:rPr>
        <w:t>3</w:t>
      </w:r>
      <w:r w:rsidR="00C775A2" w:rsidRPr="006E1EB5">
        <w:rPr>
          <w:lang w:eastAsia="zh-CN"/>
        </w:rPr>
        <w:t xml:space="preserve">, </w:t>
      </w:r>
      <w:r w:rsidR="00C1656D" w:rsidRPr="00C1656D">
        <w:rPr>
          <w:lang w:eastAsia="zh-CN"/>
        </w:rPr>
        <w:t>Orlando, Florida, USA, 18th – 22nd November, 2024</w:t>
      </w:r>
    </w:p>
    <w:p w14:paraId="6AB21DA0" w14:textId="35227337" w:rsidR="00BF297E" w:rsidRDefault="00BF297E" w:rsidP="00BF297E">
      <w:pPr>
        <w:pStyle w:val="Heading1"/>
        <w:rPr>
          <w:lang w:eastAsia="zh-CN"/>
        </w:rPr>
      </w:pPr>
      <w:r>
        <w:rPr>
          <w:lang w:eastAsia="zh-CN"/>
        </w:rPr>
        <w:t>ANNEX</w:t>
      </w:r>
      <w:r w:rsidR="0052437D">
        <w:rPr>
          <w:lang w:eastAsia="zh-CN"/>
        </w:rPr>
        <w:t>: CDL-C CDP Tables for Information</w:t>
      </w:r>
    </w:p>
    <w:p w14:paraId="4581B9C7" w14:textId="3C0CF0DB" w:rsidR="00BF297E" w:rsidRPr="00BF297E" w:rsidRDefault="00BF297E" w:rsidP="00BF297E">
      <w:pPr>
        <w:pStyle w:val="Heading2"/>
        <w:rPr>
          <w:lang w:eastAsia="zh-CN"/>
        </w:rPr>
      </w:pPr>
      <w:r>
        <w:rPr>
          <w:lang w:eastAsia="zh-CN"/>
        </w:rPr>
        <w:t>CDL-C Cluster Delay Profile (CDP) after spatial filtering and delay scaling</w:t>
      </w:r>
    </w:p>
    <w:p w14:paraId="408A25FF" w14:textId="7223A544" w:rsidR="00BF297E" w:rsidRDefault="005E59D0" w:rsidP="00BF297E">
      <w:pPr>
        <w:rPr>
          <w:lang w:val="en-GB" w:eastAsia="zh-CN"/>
        </w:rPr>
      </w:pPr>
      <w:r>
        <w:rPr>
          <w:lang w:val="en-GB" w:eastAsia="zh-CN"/>
        </w:rPr>
        <w:t xml:space="preserve">Please find in this introduction some notes on </w:t>
      </w:r>
      <w:r w:rsidR="00BF297E">
        <w:rPr>
          <w:lang w:val="en-GB" w:eastAsia="zh-CN"/>
        </w:rPr>
        <w:t xml:space="preserve">the </w:t>
      </w:r>
      <w:r>
        <w:rPr>
          <w:lang w:val="en-GB" w:eastAsia="zh-CN"/>
        </w:rPr>
        <w:t xml:space="preserve">Cluster Delay Profiles (CDP) </w:t>
      </w:r>
      <w:r w:rsidR="00BF297E">
        <w:rPr>
          <w:lang w:val="en-GB" w:eastAsia="zh-CN"/>
        </w:rPr>
        <w:t>tables included in this section:</w:t>
      </w:r>
    </w:p>
    <w:p w14:paraId="5A5EB916" w14:textId="0D4103D9" w:rsidR="009E6F60" w:rsidRDefault="005E59D0" w:rsidP="00BF297E">
      <w:pPr>
        <w:pStyle w:val="ListParagraph"/>
        <w:numPr>
          <w:ilvl w:val="0"/>
          <w:numId w:val="35"/>
        </w:numPr>
        <w:rPr>
          <w:lang w:val="en-GB" w:eastAsia="zh-CN"/>
        </w:rPr>
      </w:pPr>
      <w:r>
        <w:rPr>
          <w:lang w:val="en-GB" w:eastAsia="zh-CN"/>
        </w:rPr>
        <w:t xml:space="preserve">SCM used to generate the tables: </w:t>
      </w:r>
      <w:r w:rsidR="009E6F60">
        <w:rPr>
          <w:lang w:val="en-GB" w:eastAsia="zh-CN"/>
        </w:rPr>
        <w:t xml:space="preserve">CDL-C </w:t>
      </w:r>
      <w:r w:rsidR="00BC1A36" w:rsidRPr="00BC1A36">
        <w:rPr>
          <w:lang w:val="en-GB" w:eastAsia="zh-CN"/>
        </w:rPr>
        <w:t>Table 7.7.1-3 in TR 38.901</w:t>
      </w:r>
    </w:p>
    <w:p w14:paraId="2019475F" w14:textId="3BA57934" w:rsidR="00BF297E" w:rsidRDefault="00BF297E" w:rsidP="00BF297E">
      <w:pPr>
        <w:pStyle w:val="ListParagraph"/>
        <w:numPr>
          <w:ilvl w:val="0"/>
          <w:numId w:val="35"/>
        </w:numPr>
        <w:rPr>
          <w:lang w:val="en-GB" w:eastAsia="zh-CN"/>
        </w:rPr>
      </w:pPr>
      <w:r>
        <w:rPr>
          <w:lang w:val="en-GB" w:eastAsia="zh-CN"/>
        </w:rPr>
        <w:t xml:space="preserve">AAV </w:t>
      </w:r>
      <w:r w:rsidR="001F4C2E">
        <w:rPr>
          <w:lang w:val="en-GB" w:eastAsia="zh-CN"/>
        </w:rPr>
        <w:t>c</w:t>
      </w:r>
      <w:r>
        <w:rPr>
          <w:lang w:val="en-GB" w:eastAsia="zh-CN"/>
        </w:rPr>
        <w:t xml:space="preserve">onfiguration: </w:t>
      </w:r>
      <w:r w:rsidR="005E59D0">
        <w:rPr>
          <w:lang w:val="en-GB" w:eastAsia="zh-CN"/>
        </w:rPr>
        <w:t>s</w:t>
      </w:r>
      <w:r w:rsidR="00C61981">
        <w:rPr>
          <w:lang w:val="en-GB" w:eastAsia="zh-CN"/>
        </w:rPr>
        <w:t xml:space="preserve">pecified in the </w:t>
      </w:r>
      <w:r w:rsidR="005E59D0">
        <w:rPr>
          <w:lang w:val="en-GB" w:eastAsia="zh-CN"/>
        </w:rPr>
        <w:t xml:space="preserve">tables </w:t>
      </w:r>
      <w:r w:rsidR="00C61981">
        <w:rPr>
          <w:lang w:val="en-GB" w:eastAsia="zh-CN"/>
        </w:rPr>
        <w:t>header</w:t>
      </w:r>
    </w:p>
    <w:p w14:paraId="5773E166" w14:textId="3300CCD1" w:rsidR="00D01D2B" w:rsidRDefault="001F4C2E" w:rsidP="00BF297E">
      <w:pPr>
        <w:pStyle w:val="ListParagraph"/>
        <w:numPr>
          <w:ilvl w:val="0"/>
          <w:numId w:val="35"/>
        </w:numPr>
        <w:rPr>
          <w:lang w:val="en-GB" w:eastAsia="zh-CN"/>
        </w:rPr>
      </w:pPr>
      <w:r>
        <w:rPr>
          <w:lang w:val="en-GB" w:eastAsia="zh-CN"/>
        </w:rPr>
        <w:lastRenderedPageBreak/>
        <w:t xml:space="preserve">Base Station AE radiation pattern: </w:t>
      </w:r>
      <w:r w:rsidRPr="00DD33D8">
        <w:rPr>
          <w:lang w:eastAsia="ko-KR"/>
        </w:rPr>
        <w:t>defined in TR 38.901 Table 7.3-1.</w:t>
      </w:r>
    </w:p>
    <w:p w14:paraId="417D49AD" w14:textId="2F8027B1" w:rsidR="00772D8B" w:rsidRDefault="00772D8B" w:rsidP="00BF297E">
      <w:pPr>
        <w:pStyle w:val="ListParagraph"/>
        <w:numPr>
          <w:ilvl w:val="0"/>
          <w:numId w:val="35"/>
        </w:numPr>
        <w:rPr>
          <w:lang w:val="en-GB" w:eastAsia="zh-CN"/>
        </w:rPr>
      </w:pPr>
      <w:r>
        <w:rPr>
          <w:lang w:val="en-GB" w:eastAsia="zh-CN"/>
        </w:rPr>
        <w:t>Delay spread used for scaling: 365ns</w:t>
      </w:r>
    </w:p>
    <w:p w14:paraId="2A04C07D" w14:textId="3A725D60" w:rsidR="009D017A" w:rsidRDefault="00793A5C" w:rsidP="00BF297E">
      <w:pPr>
        <w:pStyle w:val="ListParagraph"/>
        <w:numPr>
          <w:ilvl w:val="0"/>
          <w:numId w:val="35"/>
        </w:numPr>
        <w:rPr>
          <w:lang w:val="en-GB" w:eastAsia="zh-CN"/>
        </w:rPr>
      </w:pPr>
      <w:r>
        <w:rPr>
          <w:lang w:val="en-GB" w:eastAsia="zh-CN"/>
        </w:rPr>
        <w:t xml:space="preserve">TX-RX port combination: due to the nature of the spatial filtering, different tx/rx port combinations will result in slightly different </w:t>
      </w:r>
      <w:r w:rsidR="00502640">
        <w:rPr>
          <w:lang w:val="en-GB" w:eastAsia="zh-CN"/>
        </w:rPr>
        <w:t xml:space="preserve">scaling of the various clusters. </w:t>
      </w:r>
      <w:r w:rsidR="006B099A">
        <w:rPr>
          <w:lang w:val="en-GB" w:eastAsia="zh-CN"/>
        </w:rPr>
        <w:t>For the purposes of C</w:t>
      </w:r>
      <w:r w:rsidR="005E59D0">
        <w:rPr>
          <w:lang w:val="en-GB" w:eastAsia="zh-CN"/>
        </w:rPr>
        <w:t xml:space="preserve">DP derication, we </w:t>
      </w:r>
      <w:r w:rsidR="00502640">
        <w:rPr>
          <w:lang w:val="en-GB" w:eastAsia="zh-CN"/>
        </w:rPr>
        <w:t xml:space="preserve">have </w:t>
      </w:r>
      <w:r w:rsidR="005E59D0">
        <w:rPr>
          <w:lang w:val="en-GB" w:eastAsia="zh-CN"/>
        </w:rPr>
        <w:t xml:space="preserve">included </w:t>
      </w:r>
      <w:r w:rsidR="00502640">
        <w:rPr>
          <w:lang w:val="en-GB" w:eastAsia="zh-CN"/>
        </w:rPr>
        <w:t>only the results of TX port index 0 and RX port index 0</w:t>
      </w:r>
    </w:p>
    <w:p w14:paraId="2C338E0F" w14:textId="0CEBFE75" w:rsidR="00BF297E" w:rsidRPr="00496C36" w:rsidRDefault="00502640" w:rsidP="00BF297E">
      <w:pPr>
        <w:pStyle w:val="ListParagraph"/>
        <w:numPr>
          <w:ilvl w:val="0"/>
          <w:numId w:val="35"/>
        </w:numPr>
        <w:rPr>
          <w:lang w:val="en-GB" w:eastAsia="zh-CN"/>
        </w:rPr>
      </w:pPr>
      <w:r>
        <w:rPr>
          <w:lang w:val="en-GB" w:eastAsia="zh-CN"/>
        </w:rPr>
        <w:t>SNR normalization factor</w:t>
      </w:r>
      <w:r w:rsidR="00D104A7">
        <w:rPr>
          <w:lang w:val="en-GB" w:eastAsia="zh-CN"/>
        </w:rPr>
        <w:t xml:space="preserve">: the </w:t>
      </w:r>
      <w:r w:rsidR="005E59D0">
        <w:rPr>
          <w:lang w:val="en-GB" w:eastAsia="zh-CN"/>
        </w:rPr>
        <w:t xml:space="preserve">normalization </w:t>
      </w:r>
      <w:r w:rsidR="00D104A7">
        <w:rPr>
          <w:lang w:val="en-GB" w:eastAsia="zh-CN"/>
        </w:rPr>
        <w:t xml:space="preserve">factor </w:t>
      </w:r>
      <w:r>
        <w:rPr>
          <w:lang w:val="en-GB" w:eastAsia="zh-CN"/>
        </w:rPr>
        <w:t xml:space="preserve">included </w:t>
      </w:r>
      <w:r w:rsidR="00D104A7">
        <w:rPr>
          <w:lang w:val="en-GB" w:eastAsia="zh-CN"/>
        </w:rPr>
        <w:t xml:space="preserve">in the tables </w:t>
      </w:r>
      <w:r w:rsidR="005E59D0">
        <w:rPr>
          <w:lang w:val="en-GB" w:eastAsia="zh-CN"/>
        </w:rPr>
        <w:t xml:space="preserve">represent the global value for </w:t>
      </w:r>
      <w:r w:rsidR="005E59D0" w:rsidRPr="005E59D0">
        <w:rPr>
          <w:b/>
          <w:bCs/>
          <w:lang w:val="en-GB" w:eastAsia="zh-CN"/>
        </w:rPr>
        <w:t>all</w:t>
      </w:r>
      <w:r w:rsidR="005E59D0">
        <w:rPr>
          <w:lang w:val="en-GB" w:eastAsia="zh-CN"/>
        </w:rPr>
        <w:t xml:space="preserve"> </w:t>
      </w:r>
      <w:r w:rsidR="005E59D0" w:rsidRPr="005E59D0">
        <w:rPr>
          <w:b/>
          <w:bCs/>
          <w:lang w:val="en-GB" w:eastAsia="zh-CN"/>
        </w:rPr>
        <w:t>TX-RX ports</w:t>
      </w:r>
      <w:r w:rsidR="005E59D0">
        <w:rPr>
          <w:lang w:val="en-GB" w:eastAsia="zh-CN"/>
        </w:rPr>
        <w:t>, and it is not specific to the TXID and RXID.</w:t>
      </w:r>
    </w:p>
    <w:tbl>
      <w:tblPr>
        <w:tblW w:w="9181" w:type="dxa"/>
        <w:tblLook w:val="04A0" w:firstRow="1" w:lastRow="0" w:firstColumn="1" w:lastColumn="0" w:noHBand="0" w:noVBand="1"/>
      </w:tblPr>
      <w:tblGrid>
        <w:gridCol w:w="633"/>
        <w:gridCol w:w="659"/>
        <w:gridCol w:w="656"/>
        <w:gridCol w:w="2532"/>
        <w:gridCol w:w="2478"/>
        <w:gridCol w:w="2350"/>
      </w:tblGrid>
      <w:tr w:rsidR="0062797D" w:rsidRPr="0062797D" w14:paraId="6521164C" w14:textId="77777777" w:rsidTr="0062797D">
        <w:trPr>
          <w:trHeight w:val="300"/>
        </w:trPr>
        <w:tc>
          <w:tcPr>
            <w:tcW w:w="918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B33DB"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CDL-C 901 AAV_Option_3_4x4/8x8</w:t>
            </w:r>
          </w:p>
        </w:tc>
      </w:tr>
      <w:tr w:rsidR="0062797D" w:rsidRPr="0062797D" w14:paraId="79407BC2"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41615539"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TXID</w:t>
            </w:r>
          </w:p>
        </w:tc>
        <w:tc>
          <w:tcPr>
            <w:tcW w:w="620" w:type="dxa"/>
            <w:tcBorders>
              <w:top w:val="nil"/>
              <w:left w:val="nil"/>
              <w:bottom w:val="single" w:sz="4" w:space="0" w:color="auto"/>
              <w:right w:val="single" w:sz="4" w:space="0" w:color="auto"/>
            </w:tcBorders>
            <w:shd w:val="clear" w:color="auto" w:fill="auto"/>
            <w:noWrap/>
            <w:vAlign w:val="bottom"/>
            <w:hideMark/>
          </w:tcPr>
          <w:p w14:paraId="4E0F4FF6"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RXID</w:t>
            </w:r>
          </w:p>
        </w:tc>
        <w:tc>
          <w:tcPr>
            <w:tcW w:w="616" w:type="dxa"/>
            <w:tcBorders>
              <w:top w:val="nil"/>
              <w:left w:val="nil"/>
              <w:bottom w:val="single" w:sz="4" w:space="0" w:color="auto"/>
              <w:right w:val="single" w:sz="4" w:space="0" w:color="auto"/>
            </w:tcBorders>
            <w:shd w:val="clear" w:color="auto" w:fill="auto"/>
            <w:noWrap/>
            <w:vAlign w:val="bottom"/>
            <w:hideMark/>
          </w:tcPr>
          <w:p w14:paraId="3C7B6B8E"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CLID</w:t>
            </w:r>
          </w:p>
        </w:tc>
        <w:tc>
          <w:tcPr>
            <w:tcW w:w="2532" w:type="dxa"/>
            <w:tcBorders>
              <w:top w:val="nil"/>
              <w:left w:val="nil"/>
              <w:bottom w:val="single" w:sz="4" w:space="0" w:color="auto"/>
              <w:right w:val="single" w:sz="4" w:space="0" w:color="auto"/>
            </w:tcBorders>
            <w:shd w:val="clear" w:color="auto" w:fill="auto"/>
            <w:noWrap/>
            <w:vAlign w:val="bottom"/>
            <w:hideMark/>
          </w:tcPr>
          <w:p w14:paraId="65DA0299"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CLUSTER POWER LIN</w:t>
            </w:r>
          </w:p>
        </w:tc>
        <w:tc>
          <w:tcPr>
            <w:tcW w:w="2478" w:type="dxa"/>
            <w:tcBorders>
              <w:top w:val="nil"/>
              <w:left w:val="nil"/>
              <w:bottom w:val="single" w:sz="4" w:space="0" w:color="auto"/>
              <w:right w:val="single" w:sz="4" w:space="0" w:color="auto"/>
            </w:tcBorders>
            <w:shd w:val="clear" w:color="auto" w:fill="auto"/>
            <w:noWrap/>
            <w:vAlign w:val="bottom"/>
            <w:hideMark/>
          </w:tcPr>
          <w:p w14:paraId="77A28384"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CLUSTER POWER DB</w:t>
            </w:r>
          </w:p>
        </w:tc>
        <w:tc>
          <w:tcPr>
            <w:tcW w:w="2350" w:type="dxa"/>
            <w:tcBorders>
              <w:top w:val="nil"/>
              <w:left w:val="nil"/>
              <w:bottom w:val="single" w:sz="4" w:space="0" w:color="auto"/>
              <w:right w:val="single" w:sz="4" w:space="0" w:color="auto"/>
            </w:tcBorders>
            <w:shd w:val="clear" w:color="auto" w:fill="auto"/>
            <w:noWrap/>
            <w:vAlign w:val="bottom"/>
            <w:hideMark/>
          </w:tcPr>
          <w:p w14:paraId="309C5A49" w14:textId="77777777" w:rsidR="0062797D" w:rsidRPr="0062797D" w:rsidRDefault="0062797D" w:rsidP="0062797D">
            <w:pPr>
              <w:spacing w:after="0" w:line="240" w:lineRule="auto"/>
              <w:jc w:val="center"/>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CLUSTER DELAY NS</w:t>
            </w:r>
          </w:p>
        </w:tc>
      </w:tr>
      <w:tr w:rsidR="0062797D" w:rsidRPr="0062797D" w14:paraId="54E9E361"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39D8A82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47B6CE2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4B0EC78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2532" w:type="dxa"/>
            <w:tcBorders>
              <w:top w:val="nil"/>
              <w:left w:val="nil"/>
              <w:bottom w:val="single" w:sz="4" w:space="0" w:color="auto"/>
              <w:right w:val="single" w:sz="4" w:space="0" w:color="auto"/>
            </w:tcBorders>
            <w:shd w:val="clear" w:color="auto" w:fill="auto"/>
            <w:noWrap/>
            <w:vAlign w:val="bottom"/>
            <w:hideMark/>
          </w:tcPr>
          <w:p w14:paraId="1108F2A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0.029632696</w:t>
            </w:r>
          </w:p>
        </w:tc>
        <w:tc>
          <w:tcPr>
            <w:tcW w:w="2478" w:type="dxa"/>
            <w:tcBorders>
              <w:top w:val="nil"/>
              <w:left w:val="nil"/>
              <w:bottom w:val="single" w:sz="4" w:space="0" w:color="auto"/>
              <w:right w:val="single" w:sz="4" w:space="0" w:color="auto"/>
            </w:tcBorders>
            <w:shd w:val="clear" w:color="auto" w:fill="auto"/>
            <w:noWrap/>
            <w:vAlign w:val="bottom"/>
            <w:hideMark/>
          </w:tcPr>
          <w:p w14:paraId="1F512F5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-15.28228833</w:t>
            </w:r>
          </w:p>
        </w:tc>
        <w:tc>
          <w:tcPr>
            <w:tcW w:w="2350" w:type="dxa"/>
            <w:tcBorders>
              <w:top w:val="nil"/>
              <w:left w:val="nil"/>
              <w:bottom w:val="single" w:sz="4" w:space="0" w:color="auto"/>
              <w:right w:val="single" w:sz="4" w:space="0" w:color="auto"/>
            </w:tcBorders>
            <w:shd w:val="clear" w:color="auto" w:fill="auto"/>
            <w:noWrap/>
            <w:vAlign w:val="bottom"/>
            <w:hideMark/>
          </w:tcPr>
          <w:p w14:paraId="08919AB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r>
      <w:tr w:rsidR="0062797D" w:rsidRPr="0062797D" w14:paraId="793E3993"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2BC4EC3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3CA6A3A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5FE0A41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w:t>
            </w:r>
          </w:p>
        </w:tc>
        <w:tc>
          <w:tcPr>
            <w:tcW w:w="2532" w:type="dxa"/>
            <w:tcBorders>
              <w:top w:val="nil"/>
              <w:left w:val="nil"/>
              <w:bottom w:val="single" w:sz="4" w:space="0" w:color="auto"/>
              <w:right w:val="single" w:sz="4" w:space="0" w:color="auto"/>
            </w:tcBorders>
            <w:shd w:val="clear" w:color="auto" w:fill="auto"/>
            <w:noWrap/>
            <w:vAlign w:val="bottom"/>
            <w:hideMark/>
          </w:tcPr>
          <w:p w14:paraId="4804EF0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0.143114216</w:t>
            </w:r>
          </w:p>
        </w:tc>
        <w:tc>
          <w:tcPr>
            <w:tcW w:w="2478" w:type="dxa"/>
            <w:tcBorders>
              <w:top w:val="nil"/>
              <w:left w:val="nil"/>
              <w:bottom w:val="single" w:sz="4" w:space="0" w:color="auto"/>
              <w:right w:val="single" w:sz="4" w:space="0" w:color="auto"/>
            </w:tcBorders>
            <w:shd w:val="clear" w:color="auto" w:fill="auto"/>
            <w:noWrap/>
            <w:vAlign w:val="bottom"/>
            <w:hideMark/>
          </w:tcPr>
          <w:p w14:paraId="0053FC5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-8.443172234</w:t>
            </w:r>
          </w:p>
        </w:tc>
        <w:tc>
          <w:tcPr>
            <w:tcW w:w="2350" w:type="dxa"/>
            <w:tcBorders>
              <w:top w:val="nil"/>
              <w:left w:val="nil"/>
              <w:bottom w:val="single" w:sz="4" w:space="0" w:color="auto"/>
              <w:right w:val="single" w:sz="4" w:space="0" w:color="auto"/>
            </w:tcBorders>
            <w:shd w:val="clear" w:color="auto" w:fill="auto"/>
            <w:noWrap/>
            <w:vAlign w:val="bottom"/>
            <w:hideMark/>
          </w:tcPr>
          <w:p w14:paraId="3103C8E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76.6138</w:t>
            </w:r>
          </w:p>
        </w:tc>
      </w:tr>
      <w:tr w:rsidR="0062797D" w:rsidRPr="0062797D" w14:paraId="4C729FE8"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6333C2D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53C5ED6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B31263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w:t>
            </w:r>
          </w:p>
        </w:tc>
        <w:tc>
          <w:tcPr>
            <w:tcW w:w="2532" w:type="dxa"/>
            <w:tcBorders>
              <w:top w:val="nil"/>
              <w:left w:val="nil"/>
              <w:bottom w:val="single" w:sz="4" w:space="0" w:color="auto"/>
              <w:right w:val="single" w:sz="4" w:space="0" w:color="auto"/>
            </w:tcBorders>
            <w:shd w:val="clear" w:color="auto" w:fill="auto"/>
            <w:noWrap/>
            <w:vAlign w:val="bottom"/>
            <w:hideMark/>
          </w:tcPr>
          <w:p w14:paraId="5794D73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0.105895165</w:t>
            </w:r>
          </w:p>
        </w:tc>
        <w:tc>
          <w:tcPr>
            <w:tcW w:w="2478" w:type="dxa"/>
            <w:tcBorders>
              <w:top w:val="nil"/>
              <w:left w:val="nil"/>
              <w:bottom w:val="single" w:sz="4" w:space="0" w:color="auto"/>
              <w:right w:val="single" w:sz="4" w:space="0" w:color="auto"/>
            </w:tcBorders>
            <w:shd w:val="clear" w:color="auto" w:fill="auto"/>
            <w:noWrap/>
            <w:vAlign w:val="bottom"/>
            <w:hideMark/>
          </w:tcPr>
          <w:p w14:paraId="04121A5A"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-9.751238678</w:t>
            </w:r>
          </w:p>
        </w:tc>
        <w:tc>
          <w:tcPr>
            <w:tcW w:w="2350" w:type="dxa"/>
            <w:tcBorders>
              <w:top w:val="nil"/>
              <w:left w:val="nil"/>
              <w:bottom w:val="single" w:sz="4" w:space="0" w:color="auto"/>
              <w:right w:val="single" w:sz="4" w:space="0" w:color="auto"/>
            </w:tcBorders>
            <w:shd w:val="clear" w:color="auto" w:fill="auto"/>
            <w:noWrap/>
            <w:vAlign w:val="bottom"/>
            <w:hideMark/>
          </w:tcPr>
          <w:p w14:paraId="4589A45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80.9938</w:t>
            </w:r>
          </w:p>
        </w:tc>
      </w:tr>
      <w:tr w:rsidR="0062797D" w:rsidRPr="0062797D" w14:paraId="43F8B672"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646D5C3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5278DC5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01A9CE5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w:t>
            </w:r>
          </w:p>
        </w:tc>
        <w:tc>
          <w:tcPr>
            <w:tcW w:w="2532" w:type="dxa"/>
            <w:tcBorders>
              <w:top w:val="nil"/>
              <w:left w:val="nil"/>
              <w:bottom w:val="single" w:sz="4" w:space="0" w:color="auto"/>
              <w:right w:val="single" w:sz="4" w:space="0" w:color="auto"/>
            </w:tcBorders>
            <w:shd w:val="clear" w:color="auto" w:fill="auto"/>
            <w:noWrap/>
            <w:vAlign w:val="bottom"/>
            <w:hideMark/>
          </w:tcPr>
          <w:p w14:paraId="6A5CFC0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0.046860656</w:t>
            </w:r>
          </w:p>
        </w:tc>
        <w:tc>
          <w:tcPr>
            <w:tcW w:w="2478" w:type="dxa"/>
            <w:tcBorders>
              <w:top w:val="nil"/>
              <w:left w:val="nil"/>
              <w:bottom w:val="single" w:sz="4" w:space="0" w:color="auto"/>
              <w:right w:val="single" w:sz="4" w:space="0" w:color="auto"/>
            </w:tcBorders>
            <w:shd w:val="clear" w:color="auto" w:fill="auto"/>
            <w:noWrap/>
            <w:vAlign w:val="bottom"/>
            <w:hideMark/>
          </w:tcPr>
          <w:p w14:paraId="0C3D630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-13.2919164</w:t>
            </w:r>
          </w:p>
        </w:tc>
        <w:tc>
          <w:tcPr>
            <w:tcW w:w="2350" w:type="dxa"/>
            <w:tcBorders>
              <w:top w:val="nil"/>
              <w:left w:val="nil"/>
              <w:bottom w:val="single" w:sz="4" w:space="0" w:color="auto"/>
              <w:right w:val="single" w:sz="4" w:space="0" w:color="auto"/>
            </w:tcBorders>
            <w:shd w:val="clear" w:color="auto" w:fill="auto"/>
            <w:noWrap/>
            <w:vAlign w:val="bottom"/>
            <w:hideMark/>
          </w:tcPr>
          <w:p w14:paraId="2A0CB14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85.0089</w:t>
            </w:r>
          </w:p>
        </w:tc>
      </w:tr>
      <w:tr w:rsidR="0062797D" w:rsidRPr="0062797D" w14:paraId="70886206"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377C173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2E93971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F17F55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w:t>
            </w:r>
          </w:p>
        </w:tc>
        <w:tc>
          <w:tcPr>
            <w:tcW w:w="2532" w:type="dxa"/>
            <w:tcBorders>
              <w:top w:val="nil"/>
              <w:left w:val="nil"/>
              <w:bottom w:val="single" w:sz="4" w:space="0" w:color="auto"/>
              <w:right w:val="single" w:sz="4" w:space="0" w:color="auto"/>
            </w:tcBorders>
            <w:shd w:val="clear" w:color="auto" w:fill="auto"/>
            <w:noWrap/>
            <w:vAlign w:val="bottom"/>
            <w:hideMark/>
          </w:tcPr>
          <w:p w14:paraId="052CF0D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0.039303972</w:t>
            </w:r>
          </w:p>
        </w:tc>
        <w:tc>
          <w:tcPr>
            <w:tcW w:w="2478" w:type="dxa"/>
            <w:tcBorders>
              <w:top w:val="nil"/>
              <w:left w:val="nil"/>
              <w:bottom w:val="single" w:sz="4" w:space="0" w:color="auto"/>
              <w:right w:val="single" w:sz="4" w:space="0" w:color="auto"/>
            </w:tcBorders>
            <w:shd w:val="clear" w:color="auto" w:fill="auto"/>
            <w:noWrap/>
            <w:vAlign w:val="bottom"/>
            <w:hideMark/>
          </w:tcPr>
          <w:p w14:paraId="28202BE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-14.05563556</w:t>
            </w:r>
          </w:p>
        </w:tc>
        <w:tc>
          <w:tcPr>
            <w:tcW w:w="2350" w:type="dxa"/>
            <w:tcBorders>
              <w:top w:val="nil"/>
              <w:left w:val="nil"/>
              <w:bottom w:val="single" w:sz="4" w:space="0" w:color="auto"/>
              <w:right w:val="single" w:sz="4" w:space="0" w:color="auto"/>
            </w:tcBorders>
            <w:shd w:val="clear" w:color="auto" w:fill="auto"/>
            <w:noWrap/>
            <w:vAlign w:val="bottom"/>
            <w:hideMark/>
          </w:tcPr>
          <w:p w14:paraId="7541989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79.4243</w:t>
            </w:r>
          </w:p>
        </w:tc>
      </w:tr>
      <w:tr w:rsidR="0062797D" w:rsidRPr="0062797D" w14:paraId="2EFA6722"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3B2579CA"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27BE0CB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40FB2D5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w:t>
            </w:r>
          </w:p>
        </w:tc>
        <w:tc>
          <w:tcPr>
            <w:tcW w:w="2532" w:type="dxa"/>
            <w:tcBorders>
              <w:top w:val="nil"/>
              <w:left w:val="nil"/>
              <w:bottom w:val="single" w:sz="4" w:space="0" w:color="auto"/>
              <w:right w:val="single" w:sz="4" w:space="0" w:color="auto"/>
            </w:tcBorders>
            <w:shd w:val="clear" w:color="auto" w:fill="auto"/>
            <w:noWrap/>
            <w:vAlign w:val="bottom"/>
            <w:hideMark/>
          </w:tcPr>
          <w:p w14:paraId="7F06258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0.255623757</w:t>
            </w:r>
          </w:p>
        </w:tc>
        <w:tc>
          <w:tcPr>
            <w:tcW w:w="2478" w:type="dxa"/>
            <w:tcBorders>
              <w:top w:val="nil"/>
              <w:left w:val="nil"/>
              <w:bottom w:val="single" w:sz="4" w:space="0" w:color="auto"/>
              <w:right w:val="single" w:sz="4" w:space="0" w:color="auto"/>
            </w:tcBorders>
            <w:shd w:val="clear" w:color="auto" w:fill="auto"/>
            <w:noWrap/>
            <w:vAlign w:val="bottom"/>
            <w:hideMark/>
          </w:tcPr>
          <w:p w14:paraId="29DBD47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-5.923987861</w:t>
            </w:r>
          </w:p>
        </w:tc>
        <w:tc>
          <w:tcPr>
            <w:tcW w:w="2350" w:type="dxa"/>
            <w:tcBorders>
              <w:top w:val="nil"/>
              <w:left w:val="nil"/>
              <w:bottom w:val="single" w:sz="4" w:space="0" w:color="auto"/>
              <w:right w:val="single" w:sz="4" w:space="0" w:color="auto"/>
            </w:tcBorders>
            <w:shd w:val="clear" w:color="auto" w:fill="auto"/>
            <w:noWrap/>
            <w:vAlign w:val="bottom"/>
            <w:hideMark/>
          </w:tcPr>
          <w:p w14:paraId="71719F5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232.36</w:t>
            </w:r>
          </w:p>
        </w:tc>
      </w:tr>
      <w:tr w:rsidR="0062797D" w:rsidRPr="0062797D" w14:paraId="3C48BB0B"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5753428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302BA08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14B9A44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6</w:t>
            </w:r>
          </w:p>
        </w:tc>
        <w:tc>
          <w:tcPr>
            <w:tcW w:w="2532" w:type="dxa"/>
            <w:tcBorders>
              <w:top w:val="nil"/>
              <w:left w:val="nil"/>
              <w:bottom w:val="single" w:sz="4" w:space="0" w:color="auto"/>
              <w:right w:val="single" w:sz="4" w:space="0" w:color="auto"/>
            </w:tcBorders>
            <w:shd w:val="clear" w:color="auto" w:fill="auto"/>
            <w:noWrap/>
            <w:vAlign w:val="bottom"/>
            <w:hideMark/>
          </w:tcPr>
          <w:p w14:paraId="30DFCD6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0.158629962</w:t>
            </w:r>
          </w:p>
        </w:tc>
        <w:tc>
          <w:tcPr>
            <w:tcW w:w="2478" w:type="dxa"/>
            <w:tcBorders>
              <w:top w:val="nil"/>
              <w:left w:val="nil"/>
              <w:bottom w:val="single" w:sz="4" w:space="0" w:color="auto"/>
              <w:right w:val="single" w:sz="4" w:space="0" w:color="auto"/>
            </w:tcBorders>
            <w:shd w:val="clear" w:color="auto" w:fill="auto"/>
            <w:noWrap/>
            <w:vAlign w:val="bottom"/>
            <w:hideMark/>
          </w:tcPr>
          <w:p w14:paraId="14D69B5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-7.996147808</w:t>
            </w:r>
          </w:p>
        </w:tc>
        <w:tc>
          <w:tcPr>
            <w:tcW w:w="2350" w:type="dxa"/>
            <w:tcBorders>
              <w:top w:val="nil"/>
              <w:left w:val="nil"/>
              <w:bottom w:val="single" w:sz="4" w:space="0" w:color="auto"/>
              <w:right w:val="single" w:sz="4" w:space="0" w:color="auto"/>
            </w:tcBorders>
            <w:shd w:val="clear" w:color="auto" w:fill="auto"/>
            <w:noWrap/>
            <w:vAlign w:val="bottom"/>
            <w:hideMark/>
          </w:tcPr>
          <w:p w14:paraId="08122CA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235.353</w:t>
            </w:r>
          </w:p>
        </w:tc>
      </w:tr>
      <w:tr w:rsidR="0062797D" w:rsidRPr="0062797D" w14:paraId="5FBD8FAF"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4D3C78C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23F3283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425A945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w:t>
            </w:r>
          </w:p>
        </w:tc>
        <w:tc>
          <w:tcPr>
            <w:tcW w:w="2532" w:type="dxa"/>
            <w:tcBorders>
              <w:top w:val="nil"/>
              <w:left w:val="nil"/>
              <w:bottom w:val="single" w:sz="4" w:space="0" w:color="auto"/>
              <w:right w:val="single" w:sz="4" w:space="0" w:color="auto"/>
            </w:tcBorders>
            <w:shd w:val="clear" w:color="auto" w:fill="auto"/>
            <w:noWrap/>
            <w:vAlign w:val="bottom"/>
            <w:hideMark/>
          </w:tcPr>
          <w:p w14:paraId="27FA40C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0.117686576</w:t>
            </w:r>
          </w:p>
        </w:tc>
        <w:tc>
          <w:tcPr>
            <w:tcW w:w="2478" w:type="dxa"/>
            <w:tcBorders>
              <w:top w:val="nil"/>
              <w:left w:val="nil"/>
              <w:bottom w:val="single" w:sz="4" w:space="0" w:color="auto"/>
              <w:right w:val="single" w:sz="4" w:space="0" w:color="auto"/>
            </w:tcBorders>
            <w:shd w:val="clear" w:color="auto" w:fill="auto"/>
            <w:noWrap/>
            <w:vAlign w:val="bottom"/>
            <w:hideMark/>
          </w:tcPr>
          <w:p w14:paraId="4692C97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-9.292730726</w:t>
            </w:r>
          </w:p>
        </w:tc>
        <w:tc>
          <w:tcPr>
            <w:tcW w:w="2350" w:type="dxa"/>
            <w:tcBorders>
              <w:top w:val="nil"/>
              <w:left w:val="nil"/>
              <w:bottom w:val="single" w:sz="4" w:space="0" w:color="auto"/>
              <w:right w:val="single" w:sz="4" w:space="0" w:color="auto"/>
            </w:tcBorders>
            <w:shd w:val="clear" w:color="auto" w:fill="auto"/>
            <w:noWrap/>
            <w:vAlign w:val="bottom"/>
            <w:hideMark/>
          </w:tcPr>
          <w:p w14:paraId="08487BA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239.441</w:t>
            </w:r>
          </w:p>
        </w:tc>
      </w:tr>
      <w:tr w:rsidR="0062797D" w:rsidRPr="0062797D" w14:paraId="4E985D17"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063E25B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193A6C2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7152BE6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8</w:t>
            </w:r>
          </w:p>
        </w:tc>
        <w:tc>
          <w:tcPr>
            <w:tcW w:w="2532" w:type="dxa"/>
            <w:tcBorders>
              <w:top w:val="nil"/>
              <w:left w:val="nil"/>
              <w:bottom w:val="single" w:sz="4" w:space="0" w:color="auto"/>
              <w:right w:val="single" w:sz="4" w:space="0" w:color="auto"/>
            </w:tcBorders>
            <w:shd w:val="clear" w:color="auto" w:fill="auto"/>
            <w:noWrap/>
            <w:vAlign w:val="bottom"/>
            <w:hideMark/>
          </w:tcPr>
          <w:p w14:paraId="0E5F206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0.002730638</w:t>
            </w:r>
          </w:p>
        </w:tc>
        <w:tc>
          <w:tcPr>
            <w:tcW w:w="2478" w:type="dxa"/>
            <w:tcBorders>
              <w:top w:val="nil"/>
              <w:left w:val="nil"/>
              <w:bottom w:val="single" w:sz="4" w:space="0" w:color="auto"/>
              <w:right w:val="single" w:sz="4" w:space="0" w:color="auto"/>
            </w:tcBorders>
            <w:shd w:val="clear" w:color="auto" w:fill="auto"/>
            <w:noWrap/>
            <w:vAlign w:val="bottom"/>
            <w:hideMark/>
          </w:tcPr>
          <w:p w14:paraId="726BD9A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-25.63735919</w:t>
            </w:r>
          </w:p>
        </w:tc>
        <w:tc>
          <w:tcPr>
            <w:tcW w:w="2350" w:type="dxa"/>
            <w:tcBorders>
              <w:top w:val="nil"/>
              <w:left w:val="nil"/>
              <w:bottom w:val="single" w:sz="4" w:space="0" w:color="auto"/>
              <w:right w:val="single" w:sz="4" w:space="0" w:color="auto"/>
            </w:tcBorders>
            <w:shd w:val="clear" w:color="auto" w:fill="auto"/>
            <w:noWrap/>
            <w:vAlign w:val="bottom"/>
            <w:hideMark/>
          </w:tcPr>
          <w:p w14:paraId="2E88BBC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240.317</w:t>
            </w:r>
          </w:p>
        </w:tc>
      </w:tr>
      <w:tr w:rsidR="0062797D" w:rsidRPr="0062797D" w14:paraId="20A118DE"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4638241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72CDF719"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28D6B5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9</w:t>
            </w:r>
          </w:p>
        </w:tc>
        <w:tc>
          <w:tcPr>
            <w:tcW w:w="2532" w:type="dxa"/>
            <w:tcBorders>
              <w:top w:val="nil"/>
              <w:left w:val="nil"/>
              <w:bottom w:val="single" w:sz="4" w:space="0" w:color="auto"/>
              <w:right w:val="single" w:sz="4" w:space="0" w:color="auto"/>
            </w:tcBorders>
            <w:shd w:val="clear" w:color="auto" w:fill="auto"/>
            <w:noWrap/>
            <w:vAlign w:val="bottom"/>
            <w:hideMark/>
          </w:tcPr>
          <w:p w14:paraId="665D0DE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0.003407828</w:t>
            </w:r>
          </w:p>
        </w:tc>
        <w:tc>
          <w:tcPr>
            <w:tcW w:w="2478" w:type="dxa"/>
            <w:tcBorders>
              <w:top w:val="nil"/>
              <w:left w:val="nil"/>
              <w:bottom w:val="single" w:sz="4" w:space="0" w:color="auto"/>
              <w:right w:val="single" w:sz="4" w:space="0" w:color="auto"/>
            </w:tcBorders>
            <w:shd w:val="clear" w:color="auto" w:fill="auto"/>
            <w:noWrap/>
            <w:vAlign w:val="bottom"/>
            <w:hideMark/>
          </w:tcPr>
          <w:p w14:paraId="1AEC24F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-24.67522322</w:t>
            </w:r>
          </w:p>
        </w:tc>
        <w:tc>
          <w:tcPr>
            <w:tcW w:w="2350" w:type="dxa"/>
            <w:tcBorders>
              <w:top w:val="nil"/>
              <w:left w:val="nil"/>
              <w:bottom w:val="single" w:sz="4" w:space="0" w:color="auto"/>
              <w:right w:val="single" w:sz="4" w:space="0" w:color="auto"/>
            </w:tcBorders>
            <w:shd w:val="clear" w:color="auto" w:fill="auto"/>
            <w:noWrap/>
            <w:vAlign w:val="bottom"/>
            <w:hideMark/>
          </w:tcPr>
          <w:p w14:paraId="70524EA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289.629</w:t>
            </w:r>
          </w:p>
        </w:tc>
      </w:tr>
      <w:tr w:rsidR="0062797D" w:rsidRPr="0062797D" w14:paraId="52E264C4"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5F43C43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45CAEAA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149850B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10</w:t>
            </w:r>
          </w:p>
        </w:tc>
        <w:tc>
          <w:tcPr>
            <w:tcW w:w="2532" w:type="dxa"/>
            <w:tcBorders>
              <w:top w:val="nil"/>
              <w:left w:val="nil"/>
              <w:bottom w:val="single" w:sz="4" w:space="0" w:color="auto"/>
              <w:right w:val="single" w:sz="4" w:space="0" w:color="auto"/>
            </w:tcBorders>
            <w:shd w:val="clear" w:color="auto" w:fill="auto"/>
            <w:noWrap/>
            <w:vAlign w:val="bottom"/>
            <w:hideMark/>
          </w:tcPr>
          <w:p w14:paraId="325CA29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0.00053977</w:t>
            </w:r>
          </w:p>
        </w:tc>
        <w:tc>
          <w:tcPr>
            <w:tcW w:w="2478" w:type="dxa"/>
            <w:tcBorders>
              <w:top w:val="nil"/>
              <w:left w:val="nil"/>
              <w:bottom w:val="single" w:sz="4" w:space="0" w:color="auto"/>
              <w:right w:val="single" w:sz="4" w:space="0" w:color="auto"/>
            </w:tcBorders>
            <w:shd w:val="clear" w:color="auto" w:fill="auto"/>
            <w:noWrap/>
            <w:vAlign w:val="bottom"/>
            <w:hideMark/>
          </w:tcPr>
          <w:p w14:paraId="26D56FB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-32.67791351</w:t>
            </w:r>
          </w:p>
        </w:tc>
        <w:tc>
          <w:tcPr>
            <w:tcW w:w="2350" w:type="dxa"/>
            <w:tcBorders>
              <w:top w:val="nil"/>
              <w:left w:val="nil"/>
              <w:bottom w:val="single" w:sz="4" w:space="0" w:color="auto"/>
              <w:right w:val="single" w:sz="4" w:space="0" w:color="auto"/>
            </w:tcBorders>
            <w:shd w:val="clear" w:color="auto" w:fill="auto"/>
            <w:noWrap/>
            <w:vAlign w:val="bottom"/>
            <w:hideMark/>
          </w:tcPr>
          <w:p w14:paraId="652B8D8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299.776</w:t>
            </w:r>
          </w:p>
        </w:tc>
      </w:tr>
      <w:tr w:rsidR="0062797D" w:rsidRPr="0062797D" w14:paraId="225C72D0"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5240876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10981A5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363863B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11</w:t>
            </w:r>
          </w:p>
        </w:tc>
        <w:tc>
          <w:tcPr>
            <w:tcW w:w="2532" w:type="dxa"/>
            <w:tcBorders>
              <w:top w:val="nil"/>
              <w:left w:val="nil"/>
              <w:bottom w:val="single" w:sz="4" w:space="0" w:color="auto"/>
              <w:right w:val="single" w:sz="4" w:space="0" w:color="auto"/>
            </w:tcBorders>
            <w:shd w:val="clear" w:color="auto" w:fill="auto"/>
            <w:noWrap/>
            <w:vAlign w:val="bottom"/>
            <w:hideMark/>
          </w:tcPr>
          <w:p w14:paraId="2C56159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3.98E-05</w:t>
            </w:r>
          </w:p>
        </w:tc>
        <w:tc>
          <w:tcPr>
            <w:tcW w:w="2478" w:type="dxa"/>
            <w:tcBorders>
              <w:top w:val="nil"/>
              <w:left w:val="nil"/>
              <w:bottom w:val="single" w:sz="4" w:space="0" w:color="auto"/>
              <w:right w:val="single" w:sz="4" w:space="0" w:color="auto"/>
            </w:tcBorders>
            <w:shd w:val="clear" w:color="auto" w:fill="auto"/>
            <w:noWrap/>
            <w:vAlign w:val="bottom"/>
            <w:hideMark/>
          </w:tcPr>
          <w:p w14:paraId="7D87C90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-43.99864454</w:t>
            </w:r>
          </w:p>
        </w:tc>
        <w:tc>
          <w:tcPr>
            <w:tcW w:w="2350" w:type="dxa"/>
            <w:tcBorders>
              <w:top w:val="nil"/>
              <w:left w:val="nil"/>
              <w:bottom w:val="single" w:sz="4" w:space="0" w:color="auto"/>
              <w:right w:val="single" w:sz="4" w:space="0" w:color="auto"/>
            </w:tcBorders>
            <w:shd w:val="clear" w:color="auto" w:fill="auto"/>
            <w:noWrap/>
            <w:vAlign w:val="bottom"/>
            <w:hideMark/>
          </w:tcPr>
          <w:p w14:paraId="5D37023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340.765</w:t>
            </w:r>
          </w:p>
        </w:tc>
      </w:tr>
      <w:tr w:rsidR="0062797D" w:rsidRPr="0062797D" w14:paraId="7FEF1906"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4FAD5AF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4886D76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7802239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12</w:t>
            </w:r>
          </w:p>
        </w:tc>
        <w:tc>
          <w:tcPr>
            <w:tcW w:w="2532" w:type="dxa"/>
            <w:tcBorders>
              <w:top w:val="nil"/>
              <w:left w:val="nil"/>
              <w:bottom w:val="single" w:sz="4" w:space="0" w:color="auto"/>
              <w:right w:val="single" w:sz="4" w:space="0" w:color="auto"/>
            </w:tcBorders>
            <w:shd w:val="clear" w:color="auto" w:fill="auto"/>
            <w:noWrap/>
            <w:vAlign w:val="bottom"/>
            <w:hideMark/>
          </w:tcPr>
          <w:p w14:paraId="051C594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0.010748066</w:t>
            </w:r>
          </w:p>
        </w:tc>
        <w:tc>
          <w:tcPr>
            <w:tcW w:w="2478" w:type="dxa"/>
            <w:tcBorders>
              <w:top w:val="nil"/>
              <w:left w:val="nil"/>
              <w:bottom w:val="single" w:sz="4" w:space="0" w:color="auto"/>
              <w:right w:val="single" w:sz="4" w:space="0" w:color="auto"/>
            </w:tcBorders>
            <w:shd w:val="clear" w:color="auto" w:fill="auto"/>
            <w:noWrap/>
            <w:vAlign w:val="bottom"/>
            <w:hideMark/>
          </w:tcPr>
          <w:p w14:paraId="2B99072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-19.68669686</w:t>
            </w:r>
          </w:p>
        </w:tc>
        <w:tc>
          <w:tcPr>
            <w:tcW w:w="2350" w:type="dxa"/>
            <w:tcBorders>
              <w:top w:val="nil"/>
              <w:left w:val="nil"/>
              <w:bottom w:val="single" w:sz="4" w:space="0" w:color="auto"/>
              <w:right w:val="single" w:sz="4" w:space="0" w:color="auto"/>
            </w:tcBorders>
            <w:shd w:val="clear" w:color="auto" w:fill="auto"/>
            <w:noWrap/>
            <w:vAlign w:val="bottom"/>
            <w:hideMark/>
          </w:tcPr>
          <w:p w14:paraId="28B341C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448.404</w:t>
            </w:r>
          </w:p>
        </w:tc>
      </w:tr>
      <w:tr w:rsidR="0062797D" w:rsidRPr="0062797D" w14:paraId="75D3028F"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12A0020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1F7B84C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0A1171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13</w:t>
            </w:r>
          </w:p>
        </w:tc>
        <w:tc>
          <w:tcPr>
            <w:tcW w:w="2532" w:type="dxa"/>
            <w:tcBorders>
              <w:top w:val="nil"/>
              <w:left w:val="nil"/>
              <w:bottom w:val="single" w:sz="4" w:space="0" w:color="auto"/>
              <w:right w:val="single" w:sz="4" w:space="0" w:color="auto"/>
            </w:tcBorders>
            <w:shd w:val="clear" w:color="auto" w:fill="auto"/>
            <w:noWrap/>
            <w:vAlign w:val="bottom"/>
            <w:hideMark/>
          </w:tcPr>
          <w:p w14:paraId="1EFF969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0.002664106</w:t>
            </w:r>
          </w:p>
        </w:tc>
        <w:tc>
          <w:tcPr>
            <w:tcW w:w="2478" w:type="dxa"/>
            <w:tcBorders>
              <w:top w:val="nil"/>
              <w:left w:val="nil"/>
              <w:bottom w:val="single" w:sz="4" w:space="0" w:color="auto"/>
              <w:right w:val="single" w:sz="4" w:space="0" w:color="auto"/>
            </w:tcBorders>
            <w:shd w:val="clear" w:color="auto" w:fill="auto"/>
            <w:noWrap/>
            <w:vAlign w:val="bottom"/>
            <w:hideMark/>
          </w:tcPr>
          <w:p w14:paraId="4E3FD78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-25.74448433</w:t>
            </w:r>
          </w:p>
        </w:tc>
        <w:tc>
          <w:tcPr>
            <w:tcW w:w="2350" w:type="dxa"/>
            <w:tcBorders>
              <w:top w:val="nil"/>
              <w:left w:val="nil"/>
              <w:bottom w:val="single" w:sz="4" w:space="0" w:color="auto"/>
              <w:right w:val="single" w:sz="4" w:space="0" w:color="auto"/>
            </w:tcBorders>
            <w:shd w:val="clear" w:color="auto" w:fill="auto"/>
            <w:noWrap/>
            <w:vAlign w:val="bottom"/>
            <w:hideMark/>
          </w:tcPr>
          <w:p w14:paraId="023CE969"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477.531</w:t>
            </w:r>
          </w:p>
        </w:tc>
      </w:tr>
      <w:tr w:rsidR="0062797D" w:rsidRPr="0062797D" w14:paraId="16FE6143"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3B16289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5C20881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710D22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14</w:t>
            </w:r>
          </w:p>
        </w:tc>
        <w:tc>
          <w:tcPr>
            <w:tcW w:w="2532" w:type="dxa"/>
            <w:tcBorders>
              <w:top w:val="nil"/>
              <w:left w:val="nil"/>
              <w:bottom w:val="single" w:sz="4" w:space="0" w:color="auto"/>
              <w:right w:val="single" w:sz="4" w:space="0" w:color="auto"/>
            </w:tcBorders>
            <w:shd w:val="clear" w:color="auto" w:fill="auto"/>
            <w:noWrap/>
            <w:vAlign w:val="bottom"/>
            <w:hideMark/>
          </w:tcPr>
          <w:p w14:paraId="0B5A5A0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0.00071287</w:t>
            </w:r>
          </w:p>
        </w:tc>
        <w:tc>
          <w:tcPr>
            <w:tcW w:w="2478" w:type="dxa"/>
            <w:tcBorders>
              <w:top w:val="nil"/>
              <w:left w:val="nil"/>
              <w:bottom w:val="single" w:sz="4" w:space="0" w:color="auto"/>
              <w:right w:val="single" w:sz="4" w:space="0" w:color="auto"/>
            </w:tcBorders>
            <w:shd w:val="clear" w:color="auto" w:fill="auto"/>
            <w:noWrap/>
            <w:vAlign w:val="bottom"/>
            <w:hideMark/>
          </w:tcPr>
          <w:p w14:paraId="243C020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-31.46989746</w:t>
            </w:r>
          </w:p>
        </w:tc>
        <w:tc>
          <w:tcPr>
            <w:tcW w:w="2350" w:type="dxa"/>
            <w:tcBorders>
              <w:top w:val="nil"/>
              <w:left w:val="nil"/>
              <w:bottom w:val="single" w:sz="4" w:space="0" w:color="auto"/>
              <w:right w:val="single" w:sz="4" w:space="0" w:color="auto"/>
            </w:tcBorders>
            <w:shd w:val="clear" w:color="auto" w:fill="auto"/>
            <w:noWrap/>
            <w:vAlign w:val="bottom"/>
            <w:hideMark/>
          </w:tcPr>
          <w:p w14:paraId="2D259CD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792.199</w:t>
            </w:r>
          </w:p>
        </w:tc>
      </w:tr>
      <w:tr w:rsidR="0062797D" w:rsidRPr="0062797D" w14:paraId="61B4DE60"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37E5FE9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0D63AF2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4442768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15</w:t>
            </w:r>
          </w:p>
        </w:tc>
        <w:tc>
          <w:tcPr>
            <w:tcW w:w="2532" w:type="dxa"/>
            <w:tcBorders>
              <w:top w:val="nil"/>
              <w:left w:val="nil"/>
              <w:bottom w:val="single" w:sz="4" w:space="0" w:color="auto"/>
              <w:right w:val="single" w:sz="4" w:space="0" w:color="auto"/>
            </w:tcBorders>
            <w:shd w:val="clear" w:color="auto" w:fill="auto"/>
            <w:noWrap/>
            <w:vAlign w:val="bottom"/>
            <w:hideMark/>
          </w:tcPr>
          <w:p w14:paraId="44C913D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1.94E-05</w:t>
            </w:r>
          </w:p>
        </w:tc>
        <w:tc>
          <w:tcPr>
            <w:tcW w:w="2478" w:type="dxa"/>
            <w:tcBorders>
              <w:top w:val="nil"/>
              <w:left w:val="nil"/>
              <w:bottom w:val="single" w:sz="4" w:space="0" w:color="auto"/>
              <w:right w:val="single" w:sz="4" w:space="0" w:color="auto"/>
            </w:tcBorders>
            <w:shd w:val="clear" w:color="auto" w:fill="auto"/>
            <w:noWrap/>
            <w:vAlign w:val="bottom"/>
            <w:hideMark/>
          </w:tcPr>
          <w:p w14:paraId="710A3AC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-47.13207687</w:t>
            </w:r>
          </w:p>
        </w:tc>
        <w:tc>
          <w:tcPr>
            <w:tcW w:w="2350" w:type="dxa"/>
            <w:tcBorders>
              <w:top w:val="nil"/>
              <w:left w:val="nil"/>
              <w:bottom w:val="single" w:sz="4" w:space="0" w:color="auto"/>
              <w:right w:val="single" w:sz="4" w:space="0" w:color="auto"/>
            </w:tcBorders>
            <w:shd w:val="clear" w:color="auto" w:fill="auto"/>
            <w:noWrap/>
            <w:vAlign w:val="bottom"/>
            <w:hideMark/>
          </w:tcPr>
          <w:p w14:paraId="307DB5D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989.337</w:t>
            </w:r>
          </w:p>
        </w:tc>
      </w:tr>
      <w:tr w:rsidR="0062797D" w:rsidRPr="0062797D" w14:paraId="33B73B9F"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72C405B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651BBBC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73FED49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16</w:t>
            </w:r>
          </w:p>
        </w:tc>
        <w:tc>
          <w:tcPr>
            <w:tcW w:w="2532" w:type="dxa"/>
            <w:tcBorders>
              <w:top w:val="nil"/>
              <w:left w:val="nil"/>
              <w:bottom w:val="single" w:sz="4" w:space="0" w:color="auto"/>
              <w:right w:val="single" w:sz="4" w:space="0" w:color="auto"/>
            </w:tcBorders>
            <w:shd w:val="clear" w:color="auto" w:fill="auto"/>
            <w:noWrap/>
            <w:vAlign w:val="bottom"/>
            <w:hideMark/>
          </w:tcPr>
          <w:p w14:paraId="122DCFB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2.14E-05</w:t>
            </w:r>
          </w:p>
        </w:tc>
        <w:tc>
          <w:tcPr>
            <w:tcW w:w="2478" w:type="dxa"/>
            <w:tcBorders>
              <w:top w:val="nil"/>
              <w:left w:val="nil"/>
              <w:bottom w:val="single" w:sz="4" w:space="0" w:color="auto"/>
              <w:right w:val="single" w:sz="4" w:space="0" w:color="auto"/>
            </w:tcBorders>
            <w:shd w:val="clear" w:color="auto" w:fill="auto"/>
            <w:noWrap/>
            <w:vAlign w:val="bottom"/>
            <w:hideMark/>
          </w:tcPr>
          <w:p w14:paraId="0287525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-46.69615718</w:t>
            </w:r>
          </w:p>
        </w:tc>
        <w:tc>
          <w:tcPr>
            <w:tcW w:w="2350" w:type="dxa"/>
            <w:tcBorders>
              <w:top w:val="nil"/>
              <w:left w:val="nil"/>
              <w:bottom w:val="single" w:sz="4" w:space="0" w:color="auto"/>
              <w:right w:val="single" w:sz="4" w:space="0" w:color="auto"/>
            </w:tcBorders>
            <w:shd w:val="clear" w:color="auto" w:fill="auto"/>
            <w:noWrap/>
            <w:vAlign w:val="bottom"/>
            <w:hideMark/>
          </w:tcPr>
          <w:p w14:paraId="1C6D99F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1554.5</w:t>
            </w:r>
          </w:p>
        </w:tc>
      </w:tr>
      <w:tr w:rsidR="0062797D" w:rsidRPr="0062797D" w14:paraId="7831D212"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17770C6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4D242D8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7FF45B67"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17</w:t>
            </w:r>
          </w:p>
        </w:tc>
        <w:tc>
          <w:tcPr>
            <w:tcW w:w="2532" w:type="dxa"/>
            <w:tcBorders>
              <w:top w:val="nil"/>
              <w:left w:val="nil"/>
              <w:bottom w:val="single" w:sz="4" w:space="0" w:color="auto"/>
              <w:right w:val="single" w:sz="4" w:space="0" w:color="auto"/>
            </w:tcBorders>
            <w:shd w:val="clear" w:color="auto" w:fill="auto"/>
            <w:noWrap/>
            <w:vAlign w:val="bottom"/>
            <w:hideMark/>
          </w:tcPr>
          <w:p w14:paraId="5C636EC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9.09E-05</w:t>
            </w:r>
          </w:p>
        </w:tc>
        <w:tc>
          <w:tcPr>
            <w:tcW w:w="2478" w:type="dxa"/>
            <w:tcBorders>
              <w:top w:val="nil"/>
              <w:left w:val="nil"/>
              <w:bottom w:val="single" w:sz="4" w:space="0" w:color="auto"/>
              <w:right w:val="single" w:sz="4" w:space="0" w:color="auto"/>
            </w:tcBorders>
            <w:shd w:val="clear" w:color="auto" w:fill="auto"/>
            <w:noWrap/>
            <w:vAlign w:val="bottom"/>
            <w:hideMark/>
          </w:tcPr>
          <w:p w14:paraId="6D9EE6B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-40.41595943</w:t>
            </w:r>
          </w:p>
        </w:tc>
        <w:tc>
          <w:tcPr>
            <w:tcW w:w="2350" w:type="dxa"/>
            <w:tcBorders>
              <w:top w:val="nil"/>
              <w:left w:val="nil"/>
              <w:bottom w:val="single" w:sz="4" w:space="0" w:color="auto"/>
              <w:right w:val="single" w:sz="4" w:space="0" w:color="auto"/>
            </w:tcBorders>
            <w:shd w:val="clear" w:color="auto" w:fill="auto"/>
            <w:noWrap/>
            <w:vAlign w:val="bottom"/>
            <w:hideMark/>
          </w:tcPr>
          <w:p w14:paraId="040613CA"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1679.12</w:t>
            </w:r>
          </w:p>
        </w:tc>
      </w:tr>
      <w:tr w:rsidR="0062797D" w:rsidRPr="0062797D" w14:paraId="61A4AA6A"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2A54E46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15CAA0E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198A955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18</w:t>
            </w:r>
          </w:p>
        </w:tc>
        <w:tc>
          <w:tcPr>
            <w:tcW w:w="2532" w:type="dxa"/>
            <w:tcBorders>
              <w:top w:val="nil"/>
              <w:left w:val="nil"/>
              <w:bottom w:val="single" w:sz="4" w:space="0" w:color="auto"/>
              <w:right w:val="single" w:sz="4" w:space="0" w:color="auto"/>
            </w:tcBorders>
            <w:shd w:val="clear" w:color="auto" w:fill="auto"/>
            <w:noWrap/>
            <w:vAlign w:val="bottom"/>
            <w:hideMark/>
          </w:tcPr>
          <w:p w14:paraId="748F9D3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7.24E-06</w:t>
            </w:r>
          </w:p>
        </w:tc>
        <w:tc>
          <w:tcPr>
            <w:tcW w:w="2478" w:type="dxa"/>
            <w:tcBorders>
              <w:top w:val="nil"/>
              <w:left w:val="nil"/>
              <w:bottom w:val="single" w:sz="4" w:space="0" w:color="auto"/>
              <w:right w:val="single" w:sz="4" w:space="0" w:color="auto"/>
            </w:tcBorders>
            <w:shd w:val="clear" w:color="auto" w:fill="auto"/>
            <w:noWrap/>
            <w:vAlign w:val="bottom"/>
            <w:hideMark/>
          </w:tcPr>
          <w:p w14:paraId="448E4D4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-51.39965944</w:t>
            </w:r>
          </w:p>
        </w:tc>
        <w:tc>
          <w:tcPr>
            <w:tcW w:w="2350" w:type="dxa"/>
            <w:tcBorders>
              <w:top w:val="nil"/>
              <w:left w:val="nil"/>
              <w:bottom w:val="single" w:sz="4" w:space="0" w:color="auto"/>
              <w:right w:val="single" w:sz="4" w:space="0" w:color="auto"/>
            </w:tcBorders>
            <w:shd w:val="clear" w:color="auto" w:fill="auto"/>
            <w:noWrap/>
            <w:vAlign w:val="bottom"/>
            <w:hideMark/>
          </w:tcPr>
          <w:p w14:paraId="2238370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2003.93</w:t>
            </w:r>
          </w:p>
        </w:tc>
      </w:tr>
      <w:tr w:rsidR="0062797D" w:rsidRPr="0062797D" w14:paraId="7F383921"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052A834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4AFBA57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3307C28A"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19</w:t>
            </w:r>
          </w:p>
        </w:tc>
        <w:tc>
          <w:tcPr>
            <w:tcW w:w="2532" w:type="dxa"/>
            <w:tcBorders>
              <w:top w:val="nil"/>
              <w:left w:val="nil"/>
              <w:bottom w:val="single" w:sz="4" w:space="0" w:color="auto"/>
              <w:right w:val="single" w:sz="4" w:space="0" w:color="auto"/>
            </w:tcBorders>
            <w:shd w:val="clear" w:color="auto" w:fill="auto"/>
            <w:noWrap/>
            <w:vAlign w:val="bottom"/>
            <w:hideMark/>
          </w:tcPr>
          <w:p w14:paraId="4BBEE8B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3.22E-05</w:t>
            </w:r>
          </w:p>
        </w:tc>
        <w:tc>
          <w:tcPr>
            <w:tcW w:w="2478" w:type="dxa"/>
            <w:tcBorders>
              <w:top w:val="nil"/>
              <w:left w:val="nil"/>
              <w:bottom w:val="single" w:sz="4" w:space="0" w:color="auto"/>
              <w:right w:val="single" w:sz="4" w:space="0" w:color="auto"/>
            </w:tcBorders>
            <w:shd w:val="clear" w:color="auto" w:fill="auto"/>
            <w:noWrap/>
            <w:vAlign w:val="bottom"/>
            <w:hideMark/>
          </w:tcPr>
          <w:p w14:paraId="75F2CAB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-44.91983115</w:t>
            </w:r>
          </w:p>
        </w:tc>
        <w:tc>
          <w:tcPr>
            <w:tcW w:w="2350" w:type="dxa"/>
            <w:tcBorders>
              <w:top w:val="nil"/>
              <w:left w:val="nil"/>
              <w:bottom w:val="single" w:sz="4" w:space="0" w:color="auto"/>
              <w:right w:val="single" w:sz="4" w:space="0" w:color="auto"/>
            </w:tcBorders>
            <w:shd w:val="clear" w:color="auto" w:fill="auto"/>
            <w:noWrap/>
            <w:vAlign w:val="bottom"/>
            <w:hideMark/>
          </w:tcPr>
          <w:p w14:paraId="7E578939"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2046.82</w:t>
            </w:r>
          </w:p>
        </w:tc>
      </w:tr>
      <w:tr w:rsidR="0062797D" w:rsidRPr="0062797D" w14:paraId="10955876"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2AF496B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04467101"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1D69DF4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20</w:t>
            </w:r>
          </w:p>
        </w:tc>
        <w:tc>
          <w:tcPr>
            <w:tcW w:w="2532" w:type="dxa"/>
            <w:tcBorders>
              <w:top w:val="nil"/>
              <w:left w:val="nil"/>
              <w:bottom w:val="single" w:sz="4" w:space="0" w:color="auto"/>
              <w:right w:val="single" w:sz="4" w:space="0" w:color="auto"/>
            </w:tcBorders>
            <w:shd w:val="clear" w:color="auto" w:fill="auto"/>
            <w:noWrap/>
            <w:vAlign w:val="bottom"/>
            <w:hideMark/>
          </w:tcPr>
          <w:p w14:paraId="01A744D8"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3.13E-05</w:t>
            </w:r>
          </w:p>
        </w:tc>
        <w:tc>
          <w:tcPr>
            <w:tcW w:w="2478" w:type="dxa"/>
            <w:tcBorders>
              <w:top w:val="nil"/>
              <w:left w:val="nil"/>
              <w:bottom w:val="single" w:sz="4" w:space="0" w:color="auto"/>
              <w:right w:val="single" w:sz="4" w:space="0" w:color="auto"/>
            </w:tcBorders>
            <w:shd w:val="clear" w:color="auto" w:fill="auto"/>
            <w:noWrap/>
            <w:vAlign w:val="bottom"/>
            <w:hideMark/>
          </w:tcPr>
          <w:p w14:paraId="0908BFB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-45.04127155</w:t>
            </w:r>
          </w:p>
        </w:tc>
        <w:tc>
          <w:tcPr>
            <w:tcW w:w="2350" w:type="dxa"/>
            <w:tcBorders>
              <w:top w:val="nil"/>
              <w:left w:val="nil"/>
              <w:bottom w:val="single" w:sz="4" w:space="0" w:color="auto"/>
              <w:right w:val="single" w:sz="4" w:space="0" w:color="auto"/>
            </w:tcBorders>
            <w:shd w:val="clear" w:color="auto" w:fill="auto"/>
            <w:noWrap/>
            <w:vAlign w:val="bottom"/>
            <w:hideMark/>
          </w:tcPr>
          <w:p w14:paraId="2FB0115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2301.88</w:t>
            </w:r>
          </w:p>
        </w:tc>
      </w:tr>
      <w:tr w:rsidR="0062797D" w:rsidRPr="0062797D" w14:paraId="44272465"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4C6F64A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6874F1DB"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696F53E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21</w:t>
            </w:r>
          </w:p>
        </w:tc>
        <w:tc>
          <w:tcPr>
            <w:tcW w:w="2532" w:type="dxa"/>
            <w:tcBorders>
              <w:top w:val="nil"/>
              <w:left w:val="nil"/>
              <w:bottom w:val="single" w:sz="4" w:space="0" w:color="auto"/>
              <w:right w:val="single" w:sz="4" w:space="0" w:color="auto"/>
            </w:tcBorders>
            <w:shd w:val="clear" w:color="auto" w:fill="auto"/>
            <w:noWrap/>
            <w:vAlign w:val="bottom"/>
            <w:hideMark/>
          </w:tcPr>
          <w:p w14:paraId="6EF2634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8.13E-06</w:t>
            </w:r>
          </w:p>
        </w:tc>
        <w:tc>
          <w:tcPr>
            <w:tcW w:w="2478" w:type="dxa"/>
            <w:tcBorders>
              <w:top w:val="nil"/>
              <w:left w:val="nil"/>
              <w:bottom w:val="single" w:sz="4" w:space="0" w:color="auto"/>
              <w:right w:val="single" w:sz="4" w:space="0" w:color="auto"/>
            </w:tcBorders>
            <w:shd w:val="clear" w:color="auto" w:fill="auto"/>
            <w:noWrap/>
            <w:vAlign w:val="bottom"/>
            <w:hideMark/>
          </w:tcPr>
          <w:p w14:paraId="63D6F0D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-50.90126549</w:t>
            </w:r>
          </w:p>
        </w:tc>
        <w:tc>
          <w:tcPr>
            <w:tcW w:w="2350" w:type="dxa"/>
            <w:tcBorders>
              <w:top w:val="nil"/>
              <w:left w:val="nil"/>
              <w:bottom w:val="single" w:sz="4" w:space="0" w:color="auto"/>
              <w:right w:val="single" w:sz="4" w:space="0" w:color="auto"/>
            </w:tcBorders>
            <w:shd w:val="clear" w:color="auto" w:fill="auto"/>
            <w:noWrap/>
            <w:vAlign w:val="bottom"/>
            <w:hideMark/>
          </w:tcPr>
          <w:p w14:paraId="47E2000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2422.66</w:t>
            </w:r>
          </w:p>
        </w:tc>
      </w:tr>
      <w:tr w:rsidR="0062797D" w:rsidRPr="0062797D" w14:paraId="6356332E"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2CABFE19"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5D3FE2E4"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76F02E8D"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22</w:t>
            </w:r>
          </w:p>
        </w:tc>
        <w:tc>
          <w:tcPr>
            <w:tcW w:w="2532" w:type="dxa"/>
            <w:tcBorders>
              <w:top w:val="nil"/>
              <w:left w:val="nil"/>
              <w:bottom w:val="single" w:sz="4" w:space="0" w:color="auto"/>
              <w:right w:val="single" w:sz="4" w:space="0" w:color="auto"/>
            </w:tcBorders>
            <w:shd w:val="clear" w:color="auto" w:fill="auto"/>
            <w:noWrap/>
            <w:vAlign w:val="bottom"/>
            <w:hideMark/>
          </w:tcPr>
          <w:p w14:paraId="7736BC5F"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2.61E-06</w:t>
            </w:r>
          </w:p>
        </w:tc>
        <w:tc>
          <w:tcPr>
            <w:tcW w:w="2478" w:type="dxa"/>
            <w:tcBorders>
              <w:top w:val="nil"/>
              <w:left w:val="nil"/>
              <w:bottom w:val="single" w:sz="4" w:space="0" w:color="auto"/>
              <w:right w:val="single" w:sz="4" w:space="0" w:color="auto"/>
            </w:tcBorders>
            <w:shd w:val="clear" w:color="auto" w:fill="auto"/>
            <w:noWrap/>
            <w:vAlign w:val="bottom"/>
            <w:hideMark/>
          </w:tcPr>
          <w:p w14:paraId="09E5911C"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-55.83806642</w:t>
            </w:r>
          </w:p>
        </w:tc>
        <w:tc>
          <w:tcPr>
            <w:tcW w:w="2350" w:type="dxa"/>
            <w:tcBorders>
              <w:top w:val="nil"/>
              <w:left w:val="nil"/>
              <w:bottom w:val="single" w:sz="4" w:space="0" w:color="auto"/>
              <w:right w:val="single" w:sz="4" w:space="0" w:color="auto"/>
            </w:tcBorders>
            <w:shd w:val="clear" w:color="auto" w:fill="auto"/>
            <w:noWrap/>
            <w:vAlign w:val="bottom"/>
            <w:hideMark/>
          </w:tcPr>
          <w:p w14:paraId="46FC97BE"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2570.6</w:t>
            </w:r>
          </w:p>
        </w:tc>
      </w:tr>
      <w:tr w:rsidR="0062797D" w:rsidRPr="0062797D" w14:paraId="3D021913" w14:textId="77777777" w:rsidTr="0062797D">
        <w:trPr>
          <w:trHeight w:val="300"/>
        </w:trPr>
        <w:tc>
          <w:tcPr>
            <w:tcW w:w="585" w:type="dxa"/>
            <w:tcBorders>
              <w:top w:val="nil"/>
              <w:left w:val="single" w:sz="4" w:space="0" w:color="auto"/>
              <w:bottom w:val="single" w:sz="4" w:space="0" w:color="auto"/>
              <w:right w:val="single" w:sz="4" w:space="0" w:color="auto"/>
            </w:tcBorders>
            <w:shd w:val="clear" w:color="auto" w:fill="auto"/>
            <w:noWrap/>
            <w:vAlign w:val="bottom"/>
            <w:hideMark/>
          </w:tcPr>
          <w:p w14:paraId="7CF65FC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20" w:type="dxa"/>
            <w:tcBorders>
              <w:top w:val="nil"/>
              <w:left w:val="nil"/>
              <w:bottom w:val="single" w:sz="4" w:space="0" w:color="auto"/>
              <w:right w:val="single" w:sz="4" w:space="0" w:color="auto"/>
            </w:tcBorders>
            <w:shd w:val="clear" w:color="auto" w:fill="auto"/>
            <w:noWrap/>
            <w:vAlign w:val="bottom"/>
            <w:hideMark/>
          </w:tcPr>
          <w:p w14:paraId="12C516A2"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w:t>
            </w:r>
          </w:p>
        </w:tc>
        <w:tc>
          <w:tcPr>
            <w:tcW w:w="616" w:type="dxa"/>
            <w:tcBorders>
              <w:top w:val="nil"/>
              <w:left w:val="nil"/>
              <w:bottom w:val="single" w:sz="4" w:space="0" w:color="auto"/>
              <w:right w:val="single" w:sz="4" w:space="0" w:color="auto"/>
            </w:tcBorders>
            <w:shd w:val="clear" w:color="auto" w:fill="auto"/>
            <w:noWrap/>
            <w:vAlign w:val="bottom"/>
            <w:hideMark/>
          </w:tcPr>
          <w:p w14:paraId="2E020750"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23</w:t>
            </w:r>
          </w:p>
        </w:tc>
        <w:tc>
          <w:tcPr>
            <w:tcW w:w="2532" w:type="dxa"/>
            <w:tcBorders>
              <w:top w:val="nil"/>
              <w:left w:val="nil"/>
              <w:bottom w:val="single" w:sz="4" w:space="0" w:color="auto"/>
              <w:right w:val="single" w:sz="4" w:space="0" w:color="auto"/>
            </w:tcBorders>
            <w:shd w:val="clear" w:color="auto" w:fill="auto"/>
            <w:noWrap/>
            <w:vAlign w:val="bottom"/>
            <w:hideMark/>
          </w:tcPr>
          <w:p w14:paraId="1EDF665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1.31E-06</w:t>
            </w:r>
          </w:p>
        </w:tc>
        <w:tc>
          <w:tcPr>
            <w:tcW w:w="2478" w:type="dxa"/>
            <w:tcBorders>
              <w:top w:val="nil"/>
              <w:left w:val="nil"/>
              <w:bottom w:val="single" w:sz="4" w:space="0" w:color="auto"/>
              <w:right w:val="single" w:sz="4" w:space="0" w:color="auto"/>
            </w:tcBorders>
            <w:shd w:val="clear" w:color="auto" w:fill="auto"/>
            <w:noWrap/>
            <w:vAlign w:val="bottom"/>
            <w:hideMark/>
          </w:tcPr>
          <w:p w14:paraId="7B6544F5"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-58.82144345</w:t>
            </w:r>
          </w:p>
        </w:tc>
        <w:tc>
          <w:tcPr>
            <w:tcW w:w="2350" w:type="dxa"/>
            <w:tcBorders>
              <w:top w:val="nil"/>
              <w:left w:val="nil"/>
              <w:bottom w:val="single" w:sz="4" w:space="0" w:color="auto"/>
              <w:right w:val="single" w:sz="4" w:space="0" w:color="auto"/>
            </w:tcBorders>
            <w:shd w:val="clear" w:color="auto" w:fill="auto"/>
            <w:noWrap/>
            <w:vAlign w:val="bottom"/>
            <w:hideMark/>
          </w:tcPr>
          <w:p w14:paraId="77135DCA"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3158.1</w:t>
            </w:r>
          </w:p>
        </w:tc>
      </w:tr>
      <w:tr w:rsidR="0062797D" w:rsidRPr="0062797D" w14:paraId="797B0C24" w14:textId="77777777" w:rsidTr="0062797D">
        <w:trPr>
          <w:trHeight w:val="300"/>
        </w:trPr>
        <w:tc>
          <w:tcPr>
            <w:tcW w:w="18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8D023"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SUM POWER</w:t>
            </w:r>
          </w:p>
        </w:tc>
        <w:tc>
          <w:tcPr>
            <w:tcW w:w="2532" w:type="dxa"/>
            <w:tcBorders>
              <w:top w:val="nil"/>
              <w:left w:val="nil"/>
              <w:bottom w:val="single" w:sz="4" w:space="0" w:color="auto"/>
              <w:right w:val="single" w:sz="4" w:space="0" w:color="auto"/>
            </w:tcBorders>
            <w:shd w:val="clear" w:color="auto" w:fill="auto"/>
            <w:noWrap/>
            <w:vAlign w:val="bottom"/>
            <w:hideMark/>
          </w:tcPr>
          <w:p w14:paraId="5FA58736" w14:textId="77777777" w:rsidR="0062797D" w:rsidRPr="0062797D" w:rsidRDefault="0062797D" w:rsidP="0062797D">
            <w:pPr>
              <w:spacing w:after="0" w:line="240" w:lineRule="auto"/>
              <w:jc w:val="center"/>
              <w:rPr>
                <w:rFonts w:ascii="Aptos Narrow" w:eastAsia="Times New Roman" w:hAnsi="Aptos Narrow" w:cs="Times New Roman"/>
                <w:color w:val="000000"/>
              </w:rPr>
            </w:pPr>
            <w:r w:rsidRPr="0062797D">
              <w:rPr>
                <w:rFonts w:ascii="Aptos Narrow" w:eastAsia="Times New Roman" w:hAnsi="Aptos Narrow" w:cs="Times New Roman"/>
                <w:color w:val="000000"/>
              </w:rPr>
              <w:t>0.917804547</w:t>
            </w:r>
          </w:p>
        </w:tc>
        <w:tc>
          <w:tcPr>
            <w:tcW w:w="2478" w:type="dxa"/>
            <w:tcBorders>
              <w:top w:val="nil"/>
              <w:left w:val="nil"/>
              <w:bottom w:val="nil"/>
              <w:right w:val="nil"/>
            </w:tcBorders>
            <w:shd w:val="clear" w:color="auto" w:fill="auto"/>
            <w:noWrap/>
            <w:vAlign w:val="bottom"/>
            <w:hideMark/>
          </w:tcPr>
          <w:p w14:paraId="6C40FACE" w14:textId="77777777" w:rsidR="0062797D" w:rsidRPr="0062797D" w:rsidRDefault="0062797D" w:rsidP="0062797D">
            <w:pPr>
              <w:spacing w:after="0" w:line="240" w:lineRule="auto"/>
              <w:jc w:val="center"/>
              <w:rPr>
                <w:rFonts w:ascii="Aptos Narrow" w:eastAsia="Times New Roman" w:hAnsi="Aptos Narrow" w:cs="Times New Roman"/>
                <w:color w:val="000000"/>
              </w:rPr>
            </w:pPr>
          </w:p>
        </w:tc>
        <w:tc>
          <w:tcPr>
            <w:tcW w:w="2350" w:type="dxa"/>
            <w:tcBorders>
              <w:top w:val="nil"/>
              <w:left w:val="nil"/>
              <w:bottom w:val="nil"/>
              <w:right w:val="nil"/>
            </w:tcBorders>
            <w:shd w:val="clear" w:color="auto" w:fill="auto"/>
            <w:noWrap/>
            <w:vAlign w:val="bottom"/>
            <w:hideMark/>
          </w:tcPr>
          <w:p w14:paraId="13E2A906" w14:textId="77777777" w:rsidR="0062797D" w:rsidRPr="0062797D" w:rsidRDefault="0062797D" w:rsidP="0062797D">
            <w:pPr>
              <w:spacing w:after="0" w:line="240" w:lineRule="auto"/>
              <w:rPr>
                <w:rFonts w:ascii="Times New Roman" w:eastAsia="Times New Roman" w:hAnsi="Times New Roman" w:cs="Times New Roman"/>
                <w:sz w:val="20"/>
                <w:szCs w:val="20"/>
              </w:rPr>
            </w:pPr>
          </w:p>
        </w:tc>
      </w:tr>
      <w:tr w:rsidR="0062797D" w:rsidRPr="0062797D" w14:paraId="5642FB40" w14:textId="77777777" w:rsidTr="0062797D">
        <w:trPr>
          <w:trHeight w:val="300"/>
        </w:trPr>
        <w:tc>
          <w:tcPr>
            <w:tcW w:w="918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8DAD6E" w14:textId="77777777" w:rsidR="0062797D" w:rsidRPr="0062797D" w:rsidRDefault="0062797D" w:rsidP="0062797D">
            <w:pPr>
              <w:spacing w:after="0" w:line="240" w:lineRule="auto"/>
              <w:rPr>
                <w:rFonts w:ascii="Aptos Narrow" w:eastAsia="Times New Roman" w:hAnsi="Aptos Narrow" w:cs="Times New Roman"/>
                <w:b/>
                <w:bCs/>
                <w:color w:val="000000"/>
              </w:rPr>
            </w:pPr>
            <w:r w:rsidRPr="0062797D">
              <w:rPr>
                <w:rFonts w:ascii="Aptos Narrow" w:eastAsia="Times New Roman" w:hAnsi="Aptos Narrow" w:cs="Times New Roman"/>
                <w:b/>
                <w:bCs/>
                <w:color w:val="000000"/>
              </w:rPr>
              <w:t xml:space="preserve">NORMALIZATION FACTOR LIN: </w:t>
            </w:r>
            <w:r w:rsidRPr="0062797D">
              <w:rPr>
                <w:rFonts w:ascii="Aptos Narrow" w:eastAsia="Times New Roman" w:hAnsi="Aptos Narrow" w:cs="Times New Roman"/>
                <w:color w:val="000000"/>
              </w:rPr>
              <w:t>1.628603573073217</w:t>
            </w:r>
          </w:p>
        </w:tc>
      </w:tr>
    </w:tbl>
    <w:p w14:paraId="17ECE529" w14:textId="77777777" w:rsidR="00BF297E" w:rsidRDefault="00BF297E" w:rsidP="00BF297E">
      <w:pPr>
        <w:rPr>
          <w:lang w:val="en-GB" w:eastAsia="zh-CN"/>
        </w:rPr>
      </w:pPr>
    </w:p>
    <w:tbl>
      <w:tblPr>
        <w:tblW w:w="9520" w:type="dxa"/>
        <w:tblLook w:val="04A0" w:firstRow="1" w:lastRow="0" w:firstColumn="1" w:lastColumn="0" w:noHBand="0" w:noVBand="1"/>
      </w:tblPr>
      <w:tblGrid>
        <w:gridCol w:w="633"/>
        <w:gridCol w:w="659"/>
        <w:gridCol w:w="656"/>
        <w:gridCol w:w="2626"/>
        <w:gridCol w:w="2570"/>
        <w:gridCol w:w="2437"/>
      </w:tblGrid>
      <w:tr w:rsidR="00D104A7" w:rsidRPr="00D104A7" w14:paraId="7F1E0213" w14:textId="77777777" w:rsidTr="00D104A7">
        <w:trPr>
          <w:trHeight w:val="300"/>
        </w:trPr>
        <w:tc>
          <w:tcPr>
            <w:tcW w:w="952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92F06A"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CDL-C 901 AAV_Option_1X_4x4</w:t>
            </w:r>
          </w:p>
        </w:tc>
      </w:tr>
      <w:tr w:rsidR="00D104A7" w:rsidRPr="00D104A7" w14:paraId="3C16AE36"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D427E93"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TXID</w:t>
            </w:r>
          </w:p>
        </w:tc>
        <w:tc>
          <w:tcPr>
            <w:tcW w:w="642" w:type="dxa"/>
            <w:tcBorders>
              <w:top w:val="nil"/>
              <w:left w:val="nil"/>
              <w:bottom w:val="single" w:sz="4" w:space="0" w:color="auto"/>
              <w:right w:val="single" w:sz="4" w:space="0" w:color="auto"/>
            </w:tcBorders>
            <w:shd w:val="clear" w:color="auto" w:fill="auto"/>
            <w:noWrap/>
            <w:vAlign w:val="bottom"/>
            <w:hideMark/>
          </w:tcPr>
          <w:p w14:paraId="3AFEA7FE"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RXID</w:t>
            </w:r>
          </w:p>
        </w:tc>
        <w:tc>
          <w:tcPr>
            <w:tcW w:w="638" w:type="dxa"/>
            <w:tcBorders>
              <w:top w:val="nil"/>
              <w:left w:val="nil"/>
              <w:bottom w:val="single" w:sz="4" w:space="0" w:color="auto"/>
              <w:right w:val="single" w:sz="4" w:space="0" w:color="auto"/>
            </w:tcBorders>
            <w:shd w:val="clear" w:color="auto" w:fill="auto"/>
            <w:noWrap/>
            <w:vAlign w:val="bottom"/>
            <w:hideMark/>
          </w:tcPr>
          <w:p w14:paraId="567F85E7"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CLID</w:t>
            </w:r>
          </w:p>
        </w:tc>
        <w:tc>
          <w:tcPr>
            <w:tcW w:w="2626" w:type="dxa"/>
            <w:tcBorders>
              <w:top w:val="nil"/>
              <w:left w:val="nil"/>
              <w:bottom w:val="single" w:sz="4" w:space="0" w:color="auto"/>
              <w:right w:val="single" w:sz="4" w:space="0" w:color="auto"/>
            </w:tcBorders>
            <w:shd w:val="clear" w:color="auto" w:fill="auto"/>
            <w:noWrap/>
            <w:vAlign w:val="bottom"/>
            <w:hideMark/>
          </w:tcPr>
          <w:p w14:paraId="7540C575"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LIN</w:t>
            </w:r>
          </w:p>
        </w:tc>
        <w:tc>
          <w:tcPr>
            <w:tcW w:w="2570" w:type="dxa"/>
            <w:tcBorders>
              <w:top w:val="nil"/>
              <w:left w:val="nil"/>
              <w:bottom w:val="single" w:sz="4" w:space="0" w:color="auto"/>
              <w:right w:val="single" w:sz="4" w:space="0" w:color="auto"/>
            </w:tcBorders>
            <w:shd w:val="clear" w:color="auto" w:fill="auto"/>
            <w:noWrap/>
            <w:vAlign w:val="bottom"/>
            <w:hideMark/>
          </w:tcPr>
          <w:p w14:paraId="50E411D7"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DB</w:t>
            </w:r>
          </w:p>
        </w:tc>
        <w:tc>
          <w:tcPr>
            <w:tcW w:w="2437" w:type="dxa"/>
            <w:tcBorders>
              <w:top w:val="nil"/>
              <w:left w:val="nil"/>
              <w:bottom w:val="single" w:sz="4" w:space="0" w:color="auto"/>
              <w:right w:val="single" w:sz="4" w:space="0" w:color="auto"/>
            </w:tcBorders>
            <w:shd w:val="clear" w:color="auto" w:fill="auto"/>
            <w:noWrap/>
            <w:vAlign w:val="bottom"/>
            <w:hideMark/>
          </w:tcPr>
          <w:p w14:paraId="588D3427"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DELAY NS</w:t>
            </w:r>
          </w:p>
        </w:tc>
      </w:tr>
      <w:tr w:rsidR="00D104A7" w:rsidRPr="00D104A7" w14:paraId="47DC47BB"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4D2612A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48A5692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0CBEEB2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2626" w:type="dxa"/>
            <w:tcBorders>
              <w:top w:val="nil"/>
              <w:left w:val="nil"/>
              <w:bottom w:val="single" w:sz="4" w:space="0" w:color="auto"/>
              <w:right w:val="single" w:sz="4" w:space="0" w:color="auto"/>
            </w:tcBorders>
            <w:shd w:val="clear" w:color="auto" w:fill="auto"/>
            <w:noWrap/>
            <w:vAlign w:val="bottom"/>
            <w:hideMark/>
          </w:tcPr>
          <w:p w14:paraId="134F50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0.003504802</w:t>
            </w:r>
          </w:p>
        </w:tc>
        <w:tc>
          <w:tcPr>
            <w:tcW w:w="2570" w:type="dxa"/>
            <w:tcBorders>
              <w:top w:val="nil"/>
              <w:left w:val="nil"/>
              <w:bottom w:val="single" w:sz="4" w:space="0" w:color="auto"/>
              <w:right w:val="single" w:sz="4" w:space="0" w:color="auto"/>
            </w:tcBorders>
            <w:shd w:val="clear" w:color="auto" w:fill="auto"/>
            <w:noWrap/>
            <w:vAlign w:val="bottom"/>
            <w:hideMark/>
          </w:tcPr>
          <w:p w14:paraId="64D0B7A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-24.55336492</w:t>
            </w:r>
          </w:p>
        </w:tc>
        <w:tc>
          <w:tcPr>
            <w:tcW w:w="2437" w:type="dxa"/>
            <w:tcBorders>
              <w:top w:val="nil"/>
              <w:left w:val="nil"/>
              <w:bottom w:val="single" w:sz="4" w:space="0" w:color="auto"/>
              <w:right w:val="single" w:sz="4" w:space="0" w:color="auto"/>
            </w:tcBorders>
            <w:shd w:val="clear" w:color="auto" w:fill="auto"/>
            <w:noWrap/>
            <w:vAlign w:val="bottom"/>
            <w:hideMark/>
          </w:tcPr>
          <w:p w14:paraId="3621C05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r>
      <w:tr w:rsidR="00D104A7" w:rsidRPr="00D104A7" w14:paraId="6D86F9E0"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68B8BC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121FC13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674404A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w:t>
            </w:r>
          </w:p>
        </w:tc>
        <w:tc>
          <w:tcPr>
            <w:tcW w:w="2626" w:type="dxa"/>
            <w:tcBorders>
              <w:top w:val="nil"/>
              <w:left w:val="nil"/>
              <w:bottom w:val="single" w:sz="4" w:space="0" w:color="auto"/>
              <w:right w:val="single" w:sz="4" w:space="0" w:color="auto"/>
            </w:tcBorders>
            <w:shd w:val="clear" w:color="auto" w:fill="auto"/>
            <w:noWrap/>
            <w:vAlign w:val="bottom"/>
            <w:hideMark/>
          </w:tcPr>
          <w:p w14:paraId="3772E11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0.027765986</w:t>
            </w:r>
          </w:p>
        </w:tc>
        <w:tc>
          <w:tcPr>
            <w:tcW w:w="2570" w:type="dxa"/>
            <w:tcBorders>
              <w:top w:val="nil"/>
              <w:left w:val="nil"/>
              <w:bottom w:val="single" w:sz="4" w:space="0" w:color="auto"/>
              <w:right w:val="single" w:sz="4" w:space="0" w:color="auto"/>
            </w:tcBorders>
            <w:shd w:val="clear" w:color="auto" w:fill="auto"/>
            <w:noWrap/>
            <w:vAlign w:val="bottom"/>
            <w:hideMark/>
          </w:tcPr>
          <w:p w14:paraId="4D33180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-15.56486905</w:t>
            </w:r>
          </w:p>
        </w:tc>
        <w:tc>
          <w:tcPr>
            <w:tcW w:w="2437" w:type="dxa"/>
            <w:tcBorders>
              <w:top w:val="nil"/>
              <w:left w:val="nil"/>
              <w:bottom w:val="single" w:sz="4" w:space="0" w:color="auto"/>
              <w:right w:val="single" w:sz="4" w:space="0" w:color="auto"/>
            </w:tcBorders>
            <w:shd w:val="clear" w:color="auto" w:fill="auto"/>
            <w:noWrap/>
            <w:vAlign w:val="bottom"/>
            <w:hideMark/>
          </w:tcPr>
          <w:p w14:paraId="3C2EE15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76.6138</w:t>
            </w:r>
          </w:p>
        </w:tc>
      </w:tr>
      <w:tr w:rsidR="00D104A7" w:rsidRPr="00D104A7" w14:paraId="2D7EE6D9"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6E2D069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50622D8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6178DB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w:t>
            </w:r>
          </w:p>
        </w:tc>
        <w:tc>
          <w:tcPr>
            <w:tcW w:w="2626" w:type="dxa"/>
            <w:tcBorders>
              <w:top w:val="nil"/>
              <w:left w:val="nil"/>
              <w:bottom w:val="single" w:sz="4" w:space="0" w:color="auto"/>
              <w:right w:val="single" w:sz="4" w:space="0" w:color="auto"/>
            </w:tcBorders>
            <w:shd w:val="clear" w:color="auto" w:fill="auto"/>
            <w:noWrap/>
            <w:vAlign w:val="bottom"/>
            <w:hideMark/>
          </w:tcPr>
          <w:p w14:paraId="747746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0.01944923</w:t>
            </w:r>
          </w:p>
        </w:tc>
        <w:tc>
          <w:tcPr>
            <w:tcW w:w="2570" w:type="dxa"/>
            <w:tcBorders>
              <w:top w:val="nil"/>
              <w:left w:val="nil"/>
              <w:bottom w:val="single" w:sz="4" w:space="0" w:color="auto"/>
              <w:right w:val="single" w:sz="4" w:space="0" w:color="auto"/>
            </w:tcBorders>
            <w:shd w:val="clear" w:color="auto" w:fill="auto"/>
            <w:noWrap/>
            <w:vAlign w:val="bottom"/>
            <w:hideMark/>
          </w:tcPr>
          <w:p w14:paraId="1ECEF39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-17.11097596</w:t>
            </w:r>
          </w:p>
        </w:tc>
        <w:tc>
          <w:tcPr>
            <w:tcW w:w="2437" w:type="dxa"/>
            <w:tcBorders>
              <w:top w:val="nil"/>
              <w:left w:val="nil"/>
              <w:bottom w:val="single" w:sz="4" w:space="0" w:color="auto"/>
              <w:right w:val="single" w:sz="4" w:space="0" w:color="auto"/>
            </w:tcBorders>
            <w:shd w:val="clear" w:color="auto" w:fill="auto"/>
            <w:noWrap/>
            <w:vAlign w:val="bottom"/>
            <w:hideMark/>
          </w:tcPr>
          <w:p w14:paraId="0464E3A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80.9938</w:t>
            </w:r>
          </w:p>
        </w:tc>
      </w:tr>
      <w:tr w:rsidR="00D104A7" w:rsidRPr="00D104A7" w14:paraId="1AB370B6"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86AD07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34CD84C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4B6BD52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w:t>
            </w:r>
          </w:p>
        </w:tc>
        <w:tc>
          <w:tcPr>
            <w:tcW w:w="2626" w:type="dxa"/>
            <w:tcBorders>
              <w:top w:val="nil"/>
              <w:left w:val="nil"/>
              <w:bottom w:val="single" w:sz="4" w:space="0" w:color="auto"/>
              <w:right w:val="single" w:sz="4" w:space="0" w:color="auto"/>
            </w:tcBorders>
            <w:shd w:val="clear" w:color="auto" w:fill="auto"/>
            <w:noWrap/>
            <w:vAlign w:val="bottom"/>
            <w:hideMark/>
          </w:tcPr>
          <w:p w14:paraId="02DE2E7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0.007698117</w:t>
            </w:r>
          </w:p>
        </w:tc>
        <w:tc>
          <w:tcPr>
            <w:tcW w:w="2570" w:type="dxa"/>
            <w:tcBorders>
              <w:top w:val="nil"/>
              <w:left w:val="nil"/>
              <w:bottom w:val="single" w:sz="4" w:space="0" w:color="auto"/>
              <w:right w:val="single" w:sz="4" w:space="0" w:color="auto"/>
            </w:tcBorders>
            <w:shd w:val="clear" w:color="auto" w:fill="auto"/>
            <w:noWrap/>
            <w:vAlign w:val="bottom"/>
            <w:hideMark/>
          </w:tcPr>
          <w:p w14:paraId="20A93C2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-21.13615504</w:t>
            </w:r>
          </w:p>
        </w:tc>
        <w:tc>
          <w:tcPr>
            <w:tcW w:w="2437" w:type="dxa"/>
            <w:tcBorders>
              <w:top w:val="nil"/>
              <w:left w:val="nil"/>
              <w:bottom w:val="single" w:sz="4" w:space="0" w:color="auto"/>
              <w:right w:val="single" w:sz="4" w:space="0" w:color="auto"/>
            </w:tcBorders>
            <w:shd w:val="clear" w:color="auto" w:fill="auto"/>
            <w:noWrap/>
            <w:vAlign w:val="bottom"/>
            <w:hideMark/>
          </w:tcPr>
          <w:p w14:paraId="1775BBD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85.0089</w:t>
            </w:r>
          </w:p>
        </w:tc>
      </w:tr>
      <w:tr w:rsidR="00D104A7" w:rsidRPr="00D104A7" w14:paraId="651FA248"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70F7AE8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68EFB55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4F0D3A0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w:t>
            </w:r>
          </w:p>
        </w:tc>
        <w:tc>
          <w:tcPr>
            <w:tcW w:w="2626" w:type="dxa"/>
            <w:tcBorders>
              <w:top w:val="nil"/>
              <w:left w:val="nil"/>
              <w:bottom w:val="single" w:sz="4" w:space="0" w:color="auto"/>
              <w:right w:val="single" w:sz="4" w:space="0" w:color="auto"/>
            </w:tcBorders>
            <w:shd w:val="clear" w:color="auto" w:fill="auto"/>
            <w:noWrap/>
            <w:vAlign w:val="bottom"/>
            <w:hideMark/>
          </w:tcPr>
          <w:p w14:paraId="4976F8F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0.002816586</w:t>
            </w:r>
          </w:p>
        </w:tc>
        <w:tc>
          <w:tcPr>
            <w:tcW w:w="2570" w:type="dxa"/>
            <w:tcBorders>
              <w:top w:val="nil"/>
              <w:left w:val="nil"/>
              <w:bottom w:val="single" w:sz="4" w:space="0" w:color="auto"/>
              <w:right w:val="single" w:sz="4" w:space="0" w:color="auto"/>
            </w:tcBorders>
            <w:shd w:val="clear" w:color="auto" w:fill="auto"/>
            <w:noWrap/>
            <w:vAlign w:val="bottom"/>
            <w:hideMark/>
          </w:tcPr>
          <w:p w14:paraId="7439722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-25.50276996</w:t>
            </w:r>
          </w:p>
        </w:tc>
        <w:tc>
          <w:tcPr>
            <w:tcW w:w="2437" w:type="dxa"/>
            <w:tcBorders>
              <w:top w:val="nil"/>
              <w:left w:val="nil"/>
              <w:bottom w:val="single" w:sz="4" w:space="0" w:color="auto"/>
              <w:right w:val="single" w:sz="4" w:space="0" w:color="auto"/>
            </w:tcBorders>
            <w:shd w:val="clear" w:color="auto" w:fill="auto"/>
            <w:noWrap/>
            <w:vAlign w:val="bottom"/>
            <w:hideMark/>
          </w:tcPr>
          <w:p w14:paraId="5ADCD68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79.4243</w:t>
            </w:r>
          </w:p>
        </w:tc>
      </w:tr>
      <w:tr w:rsidR="00D104A7" w:rsidRPr="00D104A7" w14:paraId="534F5CFC"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09A193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16AFEBA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75F11B4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w:t>
            </w:r>
          </w:p>
        </w:tc>
        <w:tc>
          <w:tcPr>
            <w:tcW w:w="2626" w:type="dxa"/>
            <w:tcBorders>
              <w:top w:val="nil"/>
              <w:left w:val="nil"/>
              <w:bottom w:val="single" w:sz="4" w:space="0" w:color="auto"/>
              <w:right w:val="single" w:sz="4" w:space="0" w:color="auto"/>
            </w:tcBorders>
            <w:shd w:val="clear" w:color="auto" w:fill="auto"/>
            <w:noWrap/>
            <w:vAlign w:val="bottom"/>
            <w:hideMark/>
          </w:tcPr>
          <w:p w14:paraId="3DB0149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0.418421572</w:t>
            </w:r>
          </w:p>
        </w:tc>
        <w:tc>
          <w:tcPr>
            <w:tcW w:w="2570" w:type="dxa"/>
            <w:tcBorders>
              <w:top w:val="nil"/>
              <w:left w:val="nil"/>
              <w:bottom w:val="single" w:sz="4" w:space="0" w:color="auto"/>
              <w:right w:val="single" w:sz="4" w:space="0" w:color="auto"/>
            </w:tcBorders>
            <w:shd w:val="clear" w:color="auto" w:fill="auto"/>
            <w:noWrap/>
            <w:vAlign w:val="bottom"/>
            <w:hideMark/>
          </w:tcPr>
          <w:p w14:paraId="2712955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-3.783859336</w:t>
            </w:r>
          </w:p>
        </w:tc>
        <w:tc>
          <w:tcPr>
            <w:tcW w:w="2437" w:type="dxa"/>
            <w:tcBorders>
              <w:top w:val="nil"/>
              <w:left w:val="nil"/>
              <w:bottom w:val="single" w:sz="4" w:space="0" w:color="auto"/>
              <w:right w:val="single" w:sz="4" w:space="0" w:color="auto"/>
            </w:tcBorders>
            <w:shd w:val="clear" w:color="auto" w:fill="auto"/>
            <w:noWrap/>
            <w:vAlign w:val="bottom"/>
            <w:hideMark/>
          </w:tcPr>
          <w:p w14:paraId="0EF7CBB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232.36</w:t>
            </w:r>
          </w:p>
        </w:tc>
      </w:tr>
      <w:tr w:rsidR="00D104A7" w:rsidRPr="00D104A7" w14:paraId="6CDC2255"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6AF152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25CB385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003CF37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w:t>
            </w:r>
          </w:p>
        </w:tc>
        <w:tc>
          <w:tcPr>
            <w:tcW w:w="2626" w:type="dxa"/>
            <w:tcBorders>
              <w:top w:val="nil"/>
              <w:left w:val="nil"/>
              <w:bottom w:val="single" w:sz="4" w:space="0" w:color="auto"/>
              <w:right w:val="single" w:sz="4" w:space="0" w:color="auto"/>
            </w:tcBorders>
            <w:shd w:val="clear" w:color="auto" w:fill="auto"/>
            <w:noWrap/>
            <w:vAlign w:val="bottom"/>
            <w:hideMark/>
          </w:tcPr>
          <w:p w14:paraId="3D53F25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0.256665112</w:t>
            </w:r>
          </w:p>
        </w:tc>
        <w:tc>
          <w:tcPr>
            <w:tcW w:w="2570" w:type="dxa"/>
            <w:tcBorders>
              <w:top w:val="nil"/>
              <w:left w:val="nil"/>
              <w:bottom w:val="single" w:sz="4" w:space="0" w:color="auto"/>
              <w:right w:val="single" w:sz="4" w:space="0" w:color="auto"/>
            </w:tcBorders>
            <w:shd w:val="clear" w:color="auto" w:fill="auto"/>
            <w:noWrap/>
            <w:vAlign w:val="bottom"/>
            <w:hideMark/>
          </w:tcPr>
          <w:p w14:paraId="5885E2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-5.906331601</w:t>
            </w:r>
          </w:p>
        </w:tc>
        <w:tc>
          <w:tcPr>
            <w:tcW w:w="2437" w:type="dxa"/>
            <w:tcBorders>
              <w:top w:val="nil"/>
              <w:left w:val="nil"/>
              <w:bottom w:val="single" w:sz="4" w:space="0" w:color="auto"/>
              <w:right w:val="single" w:sz="4" w:space="0" w:color="auto"/>
            </w:tcBorders>
            <w:shd w:val="clear" w:color="auto" w:fill="auto"/>
            <w:noWrap/>
            <w:vAlign w:val="bottom"/>
            <w:hideMark/>
          </w:tcPr>
          <w:p w14:paraId="234D705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235.353</w:t>
            </w:r>
          </w:p>
        </w:tc>
      </w:tr>
      <w:tr w:rsidR="00D104A7" w:rsidRPr="00D104A7" w14:paraId="61E824C8"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41DF77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lastRenderedPageBreak/>
              <w:t>0</w:t>
            </w:r>
          </w:p>
        </w:tc>
        <w:tc>
          <w:tcPr>
            <w:tcW w:w="642" w:type="dxa"/>
            <w:tcBorders>
              <w:top w:val="nil"/>
              <w:left w:val="nil"/>
              <w:bottom w:val="single" w:sz="4" w:space="0" w:color="auto"/>
              <w:right w:val="single" w:sz="4" w:space="0" w:color="auto"/>
            </w:tcBorders>
            <w:shd w:val="clear" w:color="auto" w:fill="auto"/>
            <w:noWrap/>
            <w:vAlign w:val="bottom"/>
            <w:hideMark/>
          </w:tcPr>
          <w:p w14:paraId="1CAB48F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721A7F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w:t>
            </w:r>
          </w:p>
        </w:tc>
        <w:tc>
          <w:tcPr>
            <w:tcW w:w="2626" w:type="dxa"/>
            <w:tcBorders>
              <w:top w:val="nil"/>
              <w:left w:val="nil"/>
              <w:bottom w:val="single" w:sz="4" w:space="0" w:color="auto"/>
              <w:right w:val="single" w:sz="4" w:space="0" w:color="auto"/>
            </w:tcBorders>
            <w:shd w:val="clear" w:color="auto" w:fill="auto"/>
            <w:noWrap/>
            <w:vAlign w:val="bottom"/>
            <w:hideMark/>
          </w:tcPr>
          <w:p w14:paraId="7D954B5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0.192070617</w:t>
            </w:r>
          </w:p>
        </w:tc>
        <w:tc>
          <w:tcPr>
            <w:tcW w:w="2570" w:type="dxa"/>
            <w:tcBorders>
              <w:top w:val="nil"/>
              <w:left w:val="nil"/>
              <w:bottom w:val="single" w:sz="4" w:space="0" w:color="auto"/>
              <w:right w:val="single" w:sz="4" w:space="0" w:color="auto"/>
            </w:tcBorders>
            <w:shd w:val="clear" w:color="auto" w:fill="auto"/>
            <w:noWrap/>
            <w:vAlign w:val="bottom"/>
            <w:hideMark/>
          </w:tcPr>
          <w:p w14:paraId="6377E46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-7.165390675</w:t>
            </w:r>
          </w:p>
        </w:tc>
        <w:tc>
          <w:tcPr>
            <w:tcW w:w="2437" w:type="dxa"/>
            <w:tcBorders>
              <w:top w:val="nil"/>
              <w:left w:val="nil"/>
              <w:bottom w:val="single" w:sz="4" w:space="0" w:color="auto"/>
              <w:right w:val="single" w:sz="4" w:space="0" w:color="auto"/>
            </w:tcBorders>
            <w:shd w:val="clear" w:color="auto" w:fill="auto"/>
            <w:noWrap/>
            <w:vAlign w:val="bottom"/>
            <w:hideMark/>
          </w:tcPr>
          <w:p w14:paraId="09822C3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239.441</w:t>
            </w:r>
          </w:p>
        </w:tc>
      </w:tr>
      <w:tr w:rsidR="00D104A7" w:rsidRPr="00D104A7" w14:paraId="67667271"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1D7F9D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7598067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643C01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w:t>
            </w:r>
          </w:p>
        </w:tc>
        <w:tc>
          <w:tcPr>
            <w:tcW w:w="2626" w:type="dxa"/>
            <w:tcBorders>
              <w:top w:val="nil"/>
              <w:left w:val="nil"/>
              <w:bottom w:val="single" w:sz="4" w:space="0" w:color="auto"/>
              <w:right w:val="single" w:sz="4" w:space="0" w:color="auto"/>
            </w:tcBorders>
            <w:shd w:val="clear" w:color="auto" w:fill="auto"/>
            <w:noWrap/>
            <w:vAlign w:val="bottom"/>
            <w:hideMark/>
          </w:tcPr>
          <w:p w14:paraId="6D0DC87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8.01E-06</w:t>
            </w:r>
          </w:p>
        </w:tc>
        <w:tc>
          <w:tcPr>
            <w:tcW w:w="2570" w:type="dxa"/>
            <w:tcBorders>
              <w:top w:val="nil"/>
              <w:left w:val="nil"/>
              <w:bottom w:val="single" w:sz="4" w:space="0" w:color="auto"/>
              <w:right w:val="single" w:sz="4" w:space="0" w:color="auto"/>
            </w:tcBorders>
            <w:shd w:val="clear" w:color="auto" w:fill="auto"/>
            <w:noWrap/>
            <w:vAlign w:val="bottom"/>
            <w:hideMark/>
          </w:tcPr>
          <w:p w14:paraId="44D082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-50.96424166</w:t>
            </w:r>
          </w:p>
        </w:tc>
        <w:tc>
          <w:tcPr>
            <w:tcW w:w="2437" w:type="dxa"/>
            <w:tcBorders>
              <w:top w:val="nil"/>
              <w:left w:val="nil"/>
              <w:bottom w:val="single" w:sz="4" w:space="0" w:color="auto"/>
              <w:right w:val="single" w:sz="4" w:space="0" w:color="auto"/>
            </w:tcBorders>
            <w:shd w:val="clear" w:color="auto" w:fill="auto"/>
            <w:noWrap/>
            <w:vAlign w:val="bottom"/>
            <w:hideMark/>
          </w:tcPr>
          <w:p w14:paraId="0E29747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240.317</w:t>
            </w:r>
          </w:p>
        </w:tc>
      </w:tr>
      <w:tr w:rsidR="00D104A7" w:rsidRPr="00D104A7" w14:paraId="53AACB53"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6041382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41135D7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1EF4CA3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w:t>
            </w:r>
          </w:p>
        </w:tc>
        <w:tc>
          <w:tcPr>
            <w:tcW w:w="2626" w:type="dxa"/>
            <w:tcBorders>
              <w:top w:val="nil"/>
              <w:left w:val="nil"/>
              <w:bottom w:val="single" w:sz="4" w:space="0" w:color="auto"/>
              <w:right w:val="single" w:sz="4" w:space="0" w:color="auto"/>
            </w:tcBorders>
            <w:shd w:val="clear" w:color="auto" w:fill="auto"/>
            <w:noWrap/>
            <w:vAlign w:val="bottom"/>
            <w:hideMark/>
          </w:tcPr>
          <w:p w14:paraId="2FFF48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0.000128712</w:t>
            </w:r>
          </w:p>
        </w:tc>
        <w:tc>
          <w:tcPr>
            <w:tcW w:w="2570" w:type="dxa"/>
            <w:tcBorders>
              <w:top w:val="nil"/>
              <w:left w:val="nil"/>
              <w:bottom w:val="single" w:sz="4" w:space="0" w:color="auto"/>
              <w:right w:val="single" w:sz="4" w:space="0" w:color="auto"/>
            </w:tcBorders>
            <w:shd w:val="clear" w:color="auto" w:fill="auto"/>
            <w:noWrap/>
            <w:vAlign w:val="bottom"/>
            <w:hideMark/>
          </w:tcPr>
          <w:p w14:paraId="6F837AA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-38.9038112</w:t>
            </w:r>
          </w:p>
        </w:tc>
        <w:tc>
          <w:tcPr>
            <w:tcW w:w="2437" w:type="dxa"/>
            <w:tcBorders>
              <w:top w:val="nil"/>
              <w:left w:val="nil"/>
              <w:bottom w:val="single" w:sz="4" w:space="0" w:color="auto"/>
              <w:right w:val="single" w:sz="4" w:space="0" w:color="auto"/>
            </w:tcBorders>
            <w:shd w:val="clear" w:color="auto" w:fill="auto"/>
            <w:noWrap/>
            <w:vAlign w:val="bottom"/>
            <w:hideMark/>
          </w:tcPr>
          <w:p w14:paraId="2205CD8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289.629</w:t>
            </w:r>
          </w:p>
        </w:tc>
      </w:tr>
      <w:tr w:rsidR="00D104A7" w:rsidRPr="00D104A7" w14:paraId="69EC73E3"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A46FEB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70A6FBA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5111774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w:t>
            </w:r>
          </w:p>
        </w:tc>
        <w:tc>
          <w:tcPr>
            <w:tcW w:w="2626" w:type="dxa"/>
            <w:tcBorders>
              <w:top w:val="nil"/>
              <w:left w:val="nil"/>
              <w:bottom w:val="single" w:sz="4" w:space="0" w:color="auto"/>
              <w:right w:val="single" w:sz="4" w:space="0" w:color="auto"/>
            </w:tcBorders>
            <w:shd w:val="clear" w:color="auto" w:fill="auto"/>
            <w:noWrap/>
            <w:vAlign w:val="bottom"/>
            <w:hideMark/>
          </w:tcPr>
          <w:p w14:paraId="2619ECC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2.85E-07</w:t>
            </w:r>
          </w:p>
        </w:tc>
        <w:tc>
          <w:tcPr>
            <w:tcW w:w="2570" w:type="dxa"/>
            <w:tcBorders>
              <w:top w:val="nil"/>
              <w:left w:val="nil"/>
              <w:bottom w:val="single" w:sz="4" w:space="0" w:color="auto"/>
              <w:right w:val="single" w:sz="4" w:space="0" w:color="auto"/>
            </w:tcBorders>
            <w:shd w:val="clear" w:color="auto" w:fill="auto"/>
            <w:noWrap/>
            <w:vAlign w:val="bottom"/>
            <w:hideMark/>
          </w:tcPr>
          <w:p w14:paraId="4B9D968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-65.45681684</w:t>
            </w:r>
          </w:p>
        </w:tc>
        <w:tc>
          <w:tcPr>
            <w:tcW w:w="2437" w:type="dxa"/>
            <w:tcBorders>
              <w:top w:val="nil"/>
              <w:left w:val="nil"/>
              <w:bottom w:val="single" w:sz="4" w:space="0" w:color="auto"/>
              <w:right w:val="single" w:sz="4" w:space="0" w:color="auto"/>
            </w:tcBorders>
            <w:shd w:val="clear" w:color="auto" w:fill="auto"/>
            <w:noWrap/>
            <w:vAlign w:val="bottom"/>
            <w:hideMark/>
          </w:tcPr>
          <w:p w14:paraId="77A401F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299.776</w:t>
            </w:r>
          </w:p>
        </w:tc>
      </w:tr>
      <w:tr w:rsidR="00D104A7" w:rsidRPr="00D104A7" w14:paraId="5ACE81A6"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F26C1C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7CE4C1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6EEE1B9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w:t>
            </w:r>
          </w:p>
        </w:tc>
        <w:tc>
          <w:tcPr>
            <w:tcW w:w="2626" w:type="dxa"/>
            <w:tcBorders>
              <w:top w:val="nil"/>
              <w:left w:val="nil"/>
              <w:bottom w:val="single" w:sz="4" w:space="0" w:color="auto"/>
              <w:right w:val="single" w:sz="4" w:space="0" w:color="auto"/>
            </w:tcBorders>
            <w:shd w:val="clear" w:color="auto" w:fill="auto"/>
            <w:noWrap/>
            <w:vAlign w:val="bottom"/>
            <w:hideMark/>
          </w:tcPr>
          <w:p w14:paraId="3FA473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1.41E-08</w:t>
            </w:r>
          </w:p>
        </w:tc>
        <w:tc>
          <w:tcPr>
            <w:tcW w:w="2570" w:type="dxa"/>
            <w:tcBorders>
              <w:top w:val="nil"/>
              <w:left w:val="nil"/>
              <w:bottom w:val="single" w:sz="4" w:space="0" w:color="auto"/>
              <w:right w:val="single" w:sz="4" w:space="0" w:color="auto"/>
            </w:tcBorders>
            <w:shd w:val="clear" w:color="auto" w:fill="auto"/>
            <w:noWrap/>
            <w:vAlign w:val="bottom"/>
            <w:hideMark/>
          </w:tcPr>
          <w:p w14:paraId="22E6358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-78.49303031</w:t>
            </w:r>
          </w:p>
        </w:tc>
        <w:tc>
          <w:tcPr>
            <w:tcW w:w="2437" w:type="dxa"/>
            <w:tcBorders>
              <w:top w:val="nil"/>
              <w:left w:val="nil"/>
              <w:bottom w:val="single" w:sz="4" w:space="0" w:color="auto"/>
              <w:right w:val="single" w:sz="4" w:space="0" w:color="auto"/>
            </w:tcBorders>
            <w:shd w:val="clear" w:color="auto" w:fill="auto"/>
            <w:noWrap/>
            <w:vAlign w:val="bottom"/>
            <w:hideMark/>
          </w:tcPr>
          <w:p w14:paraId="74A0E06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340.765</w:t>
            </w:r>
          </w:p>
        </w:tc>
      </w:tr>
      <w:tr w:rsidR="00D104A7" w:rsidRPr="00D104A7" w14:paraId="3AF5F7E6"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F50A53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13DF9F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05024D6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w:t>
            </w:r>
          </w:p>
        </w:tc>
        <w:tc>
          <w:tcPr>
            <w:tcW w:w="2626" w:type="dxa"/>
            <w:tcBorders>
              <w:top w:val="nil"/>
              <w:left w:val="nil"/>
              <w:bottom w:val="single" w:sz="4" w:space="0" w:color="auto"/>
              <w:right w:val="single" w:sz="4" w:space="0" w:color="auto"/>
            </w:tcBorders>
            <w:shd w:val="clear" w:color="auto" w:fill="auto"/>
            <w:noWrap/>
            <w:vAlign w:val="bottom"/>
            <w:hideMark/>
          </w:tcPr>
          <w:p w14:paraId="445EFD7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0.000433536</w:t>
            </w:r>
          </w:p>
        </w:tc>
        <w:tc>
          <w:tcPr>
            <w:tcW w:w="2570" w:type="dxa"/>
            <w:tcBorders>
              <w:top w:val="nil"/>
              <w:left w:val="nil"/>
              <w:bottom w:val="single" w:sz="4" w:space="0" w:color="auto"/>
              <w:right w:val="single" w:sz="4" w:space="0" w:color="auto"/>
            </w:tcBorders>
            <w:shd w:val="clear" w:color="auto" w:fill="auto"/>
            <w:noWrap/>
            <w:vAlign w:val="bottom"/>
            <w:hideMark/>
          </w:tcPr>
          <w:p w14:paraId="0B2DC04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-33.6297459</w:t>
            </w:r>
          </w:p>
        </w:tc>
        <w:tc>
          <w:tcPr>
            <w:tcW w:w="2437" w:type="dxa"/>
            <w:tcBorders>
              <w:top w:val="nil"/>
              <w:left w:val="nil"/>
              <w:bottom w:val="single" w:sz="4" w:space="0" w:color="auto"/>
              <w:right w:val="single" w:sz="4" w:space="0" w:color="auto"/>
            </w:tcBorders>
            <w:shd w:val="clear" w:color="auto" w:fill="auto"/>
            <w:noWrap/>
            <w:vAlign w:val="bottom"/>
            <w:hideMark/>
          </w:tcPr>
          <w:p w14:paraId="753630A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448.404</w:t>
            </w:r>
          </w:p>
        </w:tc>
      </w:tr>
      <w:tr w:rsidR="00D104A7" w:rsidRPr="00D104A7" w14:paraId="78C7AC6F"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0933FC1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2A59AC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4D3DAD0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w:t>
            </w:r>
          </w:p>
        </w:tc>
        <w:tc>
          <w:tcPr>
            <w:tcW w:w="2626" w:type="dxa"/>
            <w:tcBorders>
              <w:top w:val="nil"/>
              <w:left w:val="nil"/>
              <w:bottom w:val="single" w:sz="4" w:space="0" w:color="auto"/>
              <w:right w:val="single" w:sz="4" w:space="0" w:color="auto"/>
            </w:tcBorders>
            <w:shd w:val="clear" w:color="auto" w:fill="auto"/>
            <w:noWrap/>
            <w:vAlign w:val="bottom"/>
            <w:hideMark/>
          </w:tcPr>
          <w:p w14:paraId="5223155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3.53E-05</w:t>
            </w:r>
          </w:p>
        </w:tc>
        <w:tc>
          <w:tcPr>
            <w:tcW w:w="2570" w:type="dxa"/>
            <w:tcBorders>
              <w:top w:val="nil"/>
              <w:left w:val="nil"/>
              <w:bottom w:val="single" w:sz="4" w:space="0" w:color="auto"/>
              <w:right w:val="single" w:sz="4" w:space="0" w:color="auto"/>
            </w:tcBorders>
            <w:shd w:val="clear" w:color="auto" w:fill="auto"/>
            <w:noWrap/>
            <w:vAlign w:val="bottom"/>
            <w:hideMark/>
          </w:tcPr>
          <w:p w14:paraId="26F7A9B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-44.52299771</w:t>
            </w:r>
          </w:p>
        </w:tc>
        <w:tc>
          <w:tcPr>
            <w:tcW w:w="2437" w:type="dxa"/>
            <w:tcBorders>
              <w:top w:val="nil"/>
              <w:left w:val="nil"/>
              <w:bottom w:val="single" w:sz="4" w:space="0" w:color="auto"/>
              <w:right w:val="single" w:sz="4" w:space="0" w:color="auto"/>
            </w:tcBorders>
            <w:shd w:val="clear" w:color="auto" w:fill="auto"/>
            <w:noWrap/>
            <w:vAlign w:val="bottom"/>
            <w:hideMark/>
          </w:tcPr>
          <w:p w14:paraId="0636A0E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477.531</w:t>
            </w:r>
          </w:p>
        </w:tc>
      </w:tr>
      <w:tr w:rsidR="00D104A7" w:rsidRPr="00D104A7" w14:paraId="51701350"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1F2F1B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6D3D182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5BD4FA1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w:t>
            </w:r>
          </w:p>
        </w:tc>
        <w:tc>
          <w:tcPr>
            <w:tcW w:w="2626" w:type="dxa"/>
            <w:tcBorders>
              <w:top w:val="nil"/>
              <w:left w:val="nil"/>
              <w:bottom w:val="single" w:sz="4" w:space="0" w:color="auto"/>
              <w:right w:val="single" w:sz="4" w:space="0" w:color="auto"/>
            </w:tcBorders>
            <w:shd w:val="clear" w:color="auto" w:fill="auto"/>
            <w:noWrap/>
            <w:vAlign w:val="bottom"/>
            <w:hideMark/>
          </w:tcPr>
          <w:p w14:paraId="148B47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2.03E-06</w:t>
            </w:r>
          </w:p>
        </w:tc>
        <w:tc>
          <w:tcPr>
            <w:tcW w:w="2570" w:type="dxa"/>
            <w:tcBorders>
              <w:top w:val="nil"/>
              <w:left w:val="nil"/>
              <w:bottom w:val="single" w:sz="4" w:space="0" w:color="auto"/>
              <w:right w:val="single" w:sz="4" w:space="0" w:color="auto"/>
            </w:tcBorders>
            <w:shd w:val="clear" w:color="auto" w:fill="auto"/>
            <w:noWrap/>
            <w:vAlign w:val="bottom"/>
            <w:hideMark/>
          </w:tcPr>
          <w:p w14:paraId="3E506DE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-56.91490746</w:t>
            </w:r>
          </w:p>
        </w:tc>
        <w:tc>
          <w:tcPr>
            <w:tcW w:w="2437" w:type="dxa"/>
            <w:tcBorders>
              <w:top w:val="nil"/>
              <w:left w:val="nil"/>
              <w:bottom w:val="single" w:sz="4" w:space="0" w:color="auto"/>
              <w:right w:val="single" w:sz="4" w:space="0" w:color="auto"/>
            </w:tcBorders>
            <w:shd w:val="clear" w:color="auto" w:fill="auto"/>
            <w:noWrap/>
            <w:vAlign w:val="bottom"/>
            <w:hideMark/>
          </w:tcPr>
          <w:p w14:paraId="2E9627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792.199</w:t>
            </w:r>
          </w:p>
        </w:tc>
      </w:tr>
      <w:tr w:rsidR="00D104A7" w:rsidRPr="00D104A7" w14:paraId="65026F31"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3A1D4A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0268F14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0EFCF1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w:t>
            </w:r>
          </w:p>
        </w:tc>
        <w:tc>
          <w:tcPr>
            <w:tcW w:w="2626" w:type="dxa"/>
            <w:tcBorders>
              <w:top w:val="nil"/>
              <w:left w:val="nil"/>
              <w:bottom w:val="single" w:sz="4" w:space="0" w:color="auto"/>
              <w:right w:val="single" w:sz="4" w:space="0" w:color="auto"/>
            </w:tcBorders>
            <w:shd w:val="clear" w:color="auto" w:fill="auto"/>
            <w:noWrap/>
            <w:vAlign w:val="bottom"/>
            <w:hideMark/>
          </w:tcPr>
          <w:p w14:paraId="18B6A6C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8.02E-09</w:t>
            </w:r>
          </w:p>
        </w:tc>
        <w:tc>
          <w:tcPr>
            <w:tcW w:w="2570" w:type="dxa"/>
            <w:tcBorders>
              <w:top w:val="nil"/>
              <w:left w:val="nil"/>
              <w:bottom w:val="single" w:sz="4" w:space="0" w:color="auto"/>
              <w:right w:val="single" w:sz="4" w:space="0" w:color="auto"/>
            </w:tcBorders>
            <w:shd w:val="clear" w:color="auto" w:fill="auto"/>
            <w:noWrap/>
            <w:vAlign w:val="bottom"/>
            <w:hideMark/>
          </w:tcPr>
          <w:p w14:paraId="3228207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-80.95707607</w:t>
            </w:r>
          </w:p>
        </w:tc>
        <w:tc>
          <w:tcPr>
            <w:tcW w:w="2437" w:type="dxa"/>
            <w:tcBorders>
              <w:top w:val="nil"/>
              <w:left w:val="nil"/>
              <w:bottom w:val="single" w:sz="4" w:space="0" w:color="auto"/>
              <w:right w:val="single" w:sz="4" w:space="0" w:color="auto"/>
            </w:tcBorders>
            <w:shd w:val="clear" w:color="auto" w:fill="auto"/>
            <w:noWrap/>
            <w:vAlign w:val="bottom"/>
            <w:hideMark/>
          </w:tcPr>
          <w:p w14:paraId="487253B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989.337</w:t>
            </w:r>
          </w:p>
        </w:tc>
      </w:tr>
      <w:tr w:rsidR="00D104A7" w:rsidRPr="00D104A7" w14:paraId="02675637"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970913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5E80438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79AB434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w:t>
            </w:r>
          </w:p>
        </w:tc>
        <w:tc>
          <w:tcPr>
            <w:tcW w:w="2626" w:type="dxa"/>
            <w:tcBorders>
              <w:top w:val="nil"/>
              <w:left w:val="nil"/>
              <w:bottom w:val="single" w:sz="4" w:space="0" w:color="auto"/>
              <w:right w:val="single" w:sz="4" w:space="0" w:color="auto"/>
            </w:tcBorders>
            <w:shd w:val="clear" w:color="auto" w:fill="auto"/>
            <w:noWrap/>
            <w:vAlign w:val="bottom"/>
            <w:hideMark/>
          </w:tcPr>
          <w:p w14:paraId="3A4094D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1.30E-08</w:t>
            </w:r>
          </w:p>
        </w:tc>
        <w:tc>
          <w:tcPr>
            <w:tcW w:w="2570" w:type="dxa"/>
            <w:tcBorders>
              <w:top w:val="nil"/>
              <w:left w:val="nil"/>
              <w:bottom w:val="single" w:sz="4" w:space="0" w:color="auto"/>
              <w:right w:val="single" w:sz="4" w:space="0" w:color="auto"/>
            </w:tcBorders>
            <w:shd w:val="clear" w:color="auto" w:fill="auto"/>
            <w:noWrap/>
            <w:vAlign w:val="bottom"/>
            <w:hideMark/>
          </w:tcPr>
          <w:p w14:paraId="5A9BEA9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-78.86641118</w:t>
            </w:r>
          </w:p>
        </w:tc>
        <w:tc>
          <w:tcPr>
            <w:tcW w:w="2437" w:type="dxa"/>
            <w:tcBorders>
              <w:top w:val="nil"/>
              <w:left w:val="nil"/>
              <w:bottom w:val="single" w:sz="4" w:space="0" w:color="auto"/>
              <w:right w:val="single" w:sz="4" w:space="0" w:color="auto"/>
            </w:tcBorders>
            <w:shd w:val="clear" w:color="auto" w:fill="auto"/>
            <w:noWrap/>
            <w:vAlign w:val="bottom"/>
            <w:hideMark/>
          </w:tcPr>
          <w:p w14:paraId="2A83191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1554.5</w:t>
            </w:r>
          </w:p>
        </w:tc>
      </w:tr>
      <w:tr w:rsidR="00D104A7" w:rsidRPr="00D104A7" w14:paraId="7C71AD55"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16325F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63B35D9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731ABFA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w:t>
            </w:r>
          </w:p>
        </w:tc>
        <w:tc>
          <w:tcPr>
            <w:tcW w:w="2626" w:type="dxa"/>
            <w:tcBorders>
              <w:top w:val="nil"/>
              <w:left w:val="nil"/>
              <w:bottom w:val="single" w:sz="4" w:space="0" w:color="auto"/>
              <w:right w:val="single" w:sz="4" w:space="0" w:color="auto"/>
            </w:tcBorders>
            <w:shd w:val="clear" w:color="auto" w:fill="auto"/>
            <w:noWrap/>
            <w:vAlign w:val="bottom"/>
            <w:hideMark/>
          </w:tcPr>
          <w:p w14:paraId="64363F6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6.42E-09</w:t>
            </w:r>
          </w:p>
        </w:tc>
        <w:tc>
          <w:tcPr>
            <w:tcW w:w="2570" w:type="dxa"/>
            <w:tcBorders>
              <w:top w:val="nil"/>
              <w:left w:val="nil"/>
              <w:bottom w:val="single" w:sz="4" w:space="0" w:color="auto"/>
              <w:right w:val="single" w:sz="4" w:space="0" w:color="auto"/>
            </w:tcBorders>
            <w:shd w:val="clear" w:color="auto" w:fill="auto"/>
            <w:noWrap/>
            <w:vAlign w:val="bottom"/>
            <w:hideMark/>
          </w:tcPr>
          <w:p w14:paraId="102C44C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-81.92739454</w:t>
            </w:r>
          </w:p>
        </w:tc>
        <w:tc>
          <w:tcPr>
            <w:tcW w:w="2437" w:type="dxa"/>
            <w:tcBorders>
              <w:top w:val="nil"/>
              <w:left w:val="nil"/>
              <w:bottom w:val="single" w:sz="4" w:space="0" w:color="auto"/>
              <w:right w:val="single" w:sz="4" w:space="0" w:color="auto"/>
            </w:tcBorders>
            <w:shd w:val="clear" w:color="auto" w:fill="auto"/>
            <w:noWrap/>
            <w:vAlign w:val="bottom"/>
            <w:hideMark/>
          </w:tcPr>
          <w:p w14:paraId="0D57CD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1679.12</w:t>
            </w:r>
          </w:p>
        </w:tc>
      </w:tr>
      <w:tr w:rsidR="00D104A7" w:rsidRPr="00D104A7" w14:paraId="74FCF50F"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3013A00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7BEFC4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3842E7D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w:t>
            </w:r>
          </w:p>
        </w:tc>
        <w:tc>
          <w:tcPr>
            <w:tcW w:w="2626" w:type="dxa"/>
            <w:tcBorders>
              <w:top w:val="nil"/>
              <w:left w:val="nil"/>
              <w:bottom w:val="single" w:sz="4" w:space="0" w:color="auto"/>
              <w:right w:val="single" w:sz="4" w:space="0" w:color="auto"/>
            </w:tcBorders>
            <w:shd w:val="clear" w:color="auto" w:fill="auto"/>
            <w:noWrap/>
            <w:vAlign w:val="bottom"/>
            <w:hideMark/>
          </w:tcPr>
          <w:p w14:paraId="79C43D2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1.03E-08</w:t>
            </w:r>
          </w:p>
        </w:tc>
        <w:tc>
          <w:tcPr>
            <w:tcW w:w="2570" w:type="dxa"/>
            <w:tcBorders>
              <w:top w:val="nil"/>
              <w:left w:val="nil"/>
              <w:bottom w:val="single" w:sz="4" w:space="0" w:color="auto"/>
              <w:right w:val="single" w:sz="4" w:space="0" w:color="auto"/>
            </w:tcBorders>
            <w:shd w:val="clear" w:color="auto" w:fill="auto"/>
            <w:noWrap/>
            <w:vAlign w:val="bottom"/>
            <w:hideMark/>
          </w:tcPr>
          <w:p w14:paraId="7869ECA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-79.88312023</w:t>
            </w:r>
          </w:p>
        </w:tc>
        <w:tc>
          <w:tcPr>
            <w:tcW w:w="2437" w:type="dxa"/>
            <w:tcBorders>
              <w:top w:val="nil"/>
              <w:left w:val="nil"/>
              <w:bottom w:val="single" w:sz="4" w:space="0" w:color="auto"/>
              <w:right w:val="single" w:sz="4" w:space="0" w:color="auto"/>
            </w:tcBorders>
            <w:shd w:val="clear" w:color="auto" w:fill="auto"/>
            <w:noWrap/>
            <w:vAlign w:val="bottom"/>
            <w:hideMark/>
          </w:tcPr>
          <w:p w14:paraId="12A8E8F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2003.93</w:t>
            </w:r>
          </w:p>
        </w:tc>
      </w:tr>
      <w:tr w:rsidR="00D104A7" w:rsidRPr="00D104A7" w14:paraId="0354AEB5"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752314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1739D3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20608F2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19</w:t>
            </w:r>
          </w:p>
        </w:tc>
        <w:tc>
          <w:tcPr>
            <w:tcW w:w="2626" w:type="dxa"/>
            <w:tcBorders>
              <w:top w:val="nil"/>
              <w:left w:val="nil"/>
              <w:bottom w:val="single" w:sz="4" w:space="0" w:color="auto"/>
              <w:right w:val="single" w:sz="4" w:space="0" w:color="auto"/>
            </w:tcBorders>
            <w:shd w:val="clear" w:color="auto" w:fill="auto"/>
            <w:noWrap/>
            <w:vAlign w:val="bottom"/>
            <w:hideMark/>
          </w:tcPr>
          <w:p w14:paraId="3360911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1.04E-08</w:t>
            </w:r>
          </w:p>
        </w:tc>
        <w:tc>
          <w:tcPr>
            <w:tcW w:w="2570" w:type="dxa"/>
            <w:tcBorders>
              <w:top w:val="nil"/>
              <w:left w:val="nil"/>
              <w:bottom w:val="single" w:sz="4" w:space="0" w:color="auto"/>
              <w:right w:val="single" w:sz="4" w:space="0" w:color="auto"/>
            </w:tcBorders>
            <w:shd w:val="clear" w:color="auto" w:fill="auto"/>
            <w:noWrap/>
            <w:vAlign w:val="bottom"/>
            <w:hideMark/>
          </w:tcPr>
          <w:p w14:paraId="1AAA71C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-79.82595928</w:t>
            </w:r>
          </w:p>
        </w:tc>
        <w:tc>
          <w:tcPr>
            <w:tcW w:w="2437" w:type="dxa"/>
            <w:tcBorders>
              <w:top w:val="nil"/>
              <w:left w:val="nil"/>
              <w:bottom w:val="single" w:sz="4" w:space="0" w:color="auto"/>
              <w:right w:val="single" w:sz="4" w:space="0" w:color="auto"/>
            </w:tcBorders>
            <w:shd w:val="clear" w:color="auto" w:fill="auto"/>
            <w:noWrap/>
            <w:vAlign w:val="bottom"/>
            <w:hideMark/>
          </w:tcPr>
          <w:p w14:paraId="17DC8E8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2046.82</w:t>
            </w:r>
          </w:p>
        </w:tc>
      </w:tr>
      <w:tr w:rsidR="00D104A7" w:rsidRPr="00D104A7" w14:paraId="4A9FA94E"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62BF0B2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561CAAB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24CF335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w:t>
            </w:r>
          </w:p>
        </w:tc>
        <w:tc>
          <w:tcPr>
            <w:tcW w:w="2626" w:type="dxa"/>
            <w:tcBorders>
              <w:top w:val="nil"/>
              <w:left w:val="nil"/>
              <w:bottom w:val="single" w:sz="4" w:space="0" w:color="auto"/>
              <w:right w:val="single" w:sz="4" w:space="0" w:color="auto"/>
            </w:tcBorders>
            <w:shd w:val="clear" w:color="auto" w:fill="auto"/>
            <w:noWrap/>
            <w:vAlign w:val="bottom"/>
            <w:hideMark/>
          </w:tcPr>
          <w:p w14:paraId="3BF21F5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2.26E-09</w:t>
            </w:r>
          </w:p>
        </w:tc>
        <w:tc>
          <w:tcPr>
            <w:tcW w:w="2570" w:type="dxa"/>
            <w:tcBorders>
              <w:top w:val="nil"/>
              <w:left w:val="nil"/>
              <w:bottom w:val="single" w:sz="4" w:space="0" w:color="auto"/>
              <w:right w:val="single" w:sz="4" w:space="0" w:color="auto"/>
            </w:tcBorders>
            <w:shd w:val="clear" w:color="auto" w:fill="auto"/>
            <w:noWrap/>
            <w:vAlign w:val="bottom"/>
            <w:hideMark/>
          </w:tcPr>
          <w:p w14:paraId="52A870E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-86.45843276</w:t>
            </w:r>
          </w:p>
        </w:tc>
        <w:tc>
          <w:tcPr>
            <w:tcW w:w="2437" w:type="dxa"/>
            <w:tcBorders>
              <w:top w:val="nil"/>
              <w:left w:val="nil"/>
              <w:bottom w:val="single" w:sz="4" w:space="0" w:color="auto"/>
              <w:right w:val="single" w:sz="4" w:space="0" w:color="auto"/>
            </w:tcBorders>
            <w:shd w:val="clear" w:color="auto" w:fill="auto"/>
            <w:noWrap/>
            <w:vAlign w:val="bottom"/>
            <w:hideMark/>
          </w:tcPr>
          <w:p w14:paraId="22FFCE7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2301.88</w:t>
            </w:r>
          </w:p>
        </w:tc>
      </w:tr>
      <w:tr w:rsidR="00D104A7" w:rsidRPr="00D104A7" w14:paraId="4F204A33"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6A2EF0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25CE20B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6FC9023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w:t>
            </w:r>
          </w:p>
        </w:tc>
        <w:tc>
          <w:tcPr>
            <w:tcW w:w="2626" w:type="dxa"/>
            <w:tcBorders>
              <w:top w:val="nil"/>
              <w:left w:val="nil"/>
              <w:bottom w:val="single" w:sz="4" w:space="0" w:color="auto"/>
              <w:right w:val="single" w:sz="4" w:space="0" w:color="auto"/>
            </w:tcBorders>
            <w:shd w:val="clear" w:color="auto" w:fill="auto"/>
            <w:noWrap/>
            <w:vAlign w:val="bottom"/>
            <w:hideMark/>
          </w:tcPr>
          <w:p w14:paraId="0D67B32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4.37E-08</w:t>
            </w:r>
          </w:p>
        </w:tc>
        <w:tc>
          <w:tcPr>
            <w:tcW w:w="2570" w:type="dxa"/>
            <w:tcBorders>
              <w:top w:val="nil"/>
              <w:left w:val="nil"/>
              <w:bottom w:val="single" w:sz="4" w:space="0" w:color="auto"/>
              <w:right w:val="single" w:sz="4" w:space="0" w:color="auto"/>
            </w:tcBorders>
            <w:shd w:val="clear" w:color="auto" w:fill="auto"/>
            <w:noWrap/>
            <w:vAlign w:val="bottom"/>
            <w:hideMark/>
          </w:tcPr>
          <w:p w14:paraId="5E4FD23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-73.59955654</w:t>
            </w:r>
          </w:p>
        </w:tc>
        <w:tc>
          <w:tcPr>
            <w:tcW w:w="2437" w:type="dxa"/>
            <w:tcBorders>
              <w:top w:val="nil"/>
              <w:left w:val="nil"/>
              <w:bottom w:val="single" w:sz="4" w:space="0" w:color="auto"/>
              <w:right w:val="single" w:sz="4" w:space="0" w:color="auto"/>
            </w:tcBorders>
            <w:shd w:val="clear" w:color="auto" w:fill="auto"/>
            <w:noWrap/>
            <w:vAlign w:val="bottom"/>
            <w:hideMark/>
          </w:tcPr>
          <w:p w14:paraId="3740E1B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2422.66</w:t>
            </w:r>
          </w:p>
        </w:tc>
      </w:tr>
      <w:tr w:rsidR="00D104A7" w:rsidRPr="00D104A7" w14:paraId="6383C263"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24CB781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2CCBFED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28FBBC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w:t>
            </w:r>
          </w:p>
        </w:tc>
        <w:tc>
          <w:tcPr>
            <w:tcW w:w="2626" w:type="dxa"/>
            <w:tcBorders>
              <w:top w:val="nil"/>
              <w:left w:val="nil"/>
              <w:bottom w:val="single" w:sz="4" w:space="0" w:color="auto"/>
              <w:right w:val="single" w:sz="4" w:space="0" w:color="auto"/>
            </w:tcBorders>
            <w:shd w:val="clear" w:color="auto" w:fill="auto"/>
            <w:noWrap/>
            <w:vAlign w:val="bottom"/>
            <w:hideMark/>
          </w:tcPr>
          <w:p w14:paraId="5C68DDB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8.83E-09</w:t>
            </w:r>
          </w:p>
        </w:tc>
        <w:tc>
          <w:tcPr>
            <w:tcW w:w="2570" w:type="dxa"/>
            <w:tcBorders>
              <w:top w:val="nil"/>
              <w:left w:val="nil"/>
              <w:bottom w:val="single" w:sz="4" w:space="0" w:color="auto"/>
              <w:right w:val="single" w:sz="4" w:space="0" w:color="auto"/>
            </w:tcBorders>
            <w:shd w:val="clear" w:color="auto" w:fill="auto"/>
            <w:noWrap/>
            <w:vAlign w:val="bottom"/>
            <w:hideMark/>
          </w:tcPr>
          <w:p w14:paraId="3E0E7D6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-80.54243227</w:t>
            </w:r>
          </w:p>
        </w:tc>
        <w:tc>
          <w:tcPr>
            <w:tcW w:w="2437" w:type="dxa"/>
            <w:tcBorders>
              <w:top w:val="nil"/>
              <w:left w:val="nil"/>
              <w:bottom w:val="single" w:sz="4" w:space="0" w:color="auto"/>
              <w:right w:val="single" w:sz="4" w:space="0" w:color="auto"/>
            </w:tcBorders>
            <w:shd w:val="clear" w:color="auto" w:fill="auto"/>
            <w:noWrap/>
            <w:vAlign w:val="bottom"/>
            <w:hideMark/>
          </w:tcPr>
          <w:p w14:paraId="4CEE0D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2570.6</w:t>
            </w:r>
          </w:p>
        </w:tc>
      </w:tr>
      <w:tr w:rsidR="00D104A7" w:rsidRPr="00D104A7" w14:paraId="0E27F9F7" w14:textId="77777777" w:rsidTr="00D104A7">
        <w:trPr>
          <w:trHeight w:val="300"/>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14:paraId="50C537B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2" w:type="dxa"/>
            <w:tcBorders>
              <w:top w:val="nil"/>
              <w:left w:val="nil"/>
              <w:bottom w:val="single" w:sz="4" w:space="0" w:color="auto"/>
              <w:right w:val="single" w:sz="4" w:space="0" w:color="auto"/>
            </w:tcBorders>
            <w:shd w:val="clear" w:color="auto" w:fill="auto"/>
            <w:noWrap/>
            <w:vAlign w:val="bottom"/>
            <w:hideMark/>
          </w:tcPr>
          <w:p w14:paraId="38F83D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38" w:type="dxa"/>
            <w:tcBorders>
              <w:top w:val="nil"/>
              <w:left w:val="nil"/>
              <w:bottom w:val="single" w:sz="4" w:space="0" w:color="auto"/>
              <w:right w:val="single" w:sz="4" w:space="0" w:color="auto"/>
            </w:tcBorders>
            <w:shd w:val="clear" w:color="auto" w:fill="auto"/>
            <w:noWrap/>
            <w:vAlign w:val="bottom"/>
            <w:hideMark/>
          </w:tcPr>
          <w:p w14:paraId="265A654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w:t>
            </w:r>
          </w:p>
        </w:tc>
        <w:tc>
          <w:tcPr>
            <w:tcW w:w="2626" w:type="dxa"/>
            <w:tcBorders>
              <w:top w:val="nil"/>
              <w:left w:val="nil"/>
              <w:bottom w:val="single" w:sz="4" w:space="0" w:color="auto"/>
              <w:right w:val="single" w:sz="4" w:space="0" w:color="auto"/>
            </w:tcBorders>
            <w:shd w:val="clear" w:color="auto" w:fill="auto"/>
            <w:noWrap/>
            <w:vAlign w:val="bottom"/>
            <w:hideMark/>
          </w:tcPr>
          <w:p w14:paraId="74EC425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5.51E-09</w:t>
            </w:r>
          </w:p>
        </w:tc>
        <w:tc>
          <w:tcPr>
            <w:tcW w:w="2570" w:type="dxa"/>
            <w:tcBorders>
              <w:top w:val="nil"/>
              <w:left w:val="nil"/>
              <w:bottom w:val="single" w:sz="4" w:space="0" w:color="auto"/>
              <w:right w:val="single" w:sz="4" w:space="0" w:color="auto"/>
            </w:tcBorders>
            <w:shd w:val="clear" w:color="auto" w:fill="auto"/>
            <w:noWrap/>
            <w:vAlign w:val="bottom"/>
            <w:hideMark/>
          </w:tcPr>
          <w:p w14:paraId="26B9CC8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-82.59220231</w:t>
            </w:r>
          </w:p>
        </w:tc>
        <w:tc>
          <w:tcPr>
            <w:tcW w:w="2437" w:type="dxa"/>
            <w:tcBorders>
              <w:top w:val="nil"/>
              <w:left w:val="nil"/>
              <w:bottom w:val="single" w:sz="4" w:space="0" w:color="auto"/>
              <w:right w:val="single" w:sz="4" w:space="0" w:color="auto"/>
            </w:tcBorders>
            <w:shd w:val="clear" w:color="auto" w:fill="auto"/>
            <w:noWrap/>
            <w:vAlign w:val="bottom"/>
            <w:hideMark/>
          </w:tcPr>
          <w:p w14:paraId="40E78D6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3158.1</w:t>
            </w:r>
          </w:p>
        </w:tc>
      </w:tr>
      <w:tr w:rsidR="00D104A7" w:rsidRPr="00D104A7" w14:paraId="14C39D4B" w14:textId="77777777" w:rsidTr="00D104A7">
        <w:trPr>
          <w:trHeight w:val="300"/>
        </w:trPr>
        <w:tc>
          <w:tcPr>
            <w:tcW w:w="188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D3AE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SUM POWER</w:t>
            </w:r>
          </w:p>
        </w:tc>
        <w:tc>
          <w:tcPr>
            <w:tcW w:w="2626" w:type="dxa"/>
            <w:tcBorders>
              <w:top w:val="nil"/>
              <w:left w:val="nil"/>
              <w:bottom w:val="single" w:sz="4" w:space="0" w:color="auto"/>
              <w:right w:val="single" w:sz="4" w:space="0" w:color="auto"/>
            </w:tcBorders>
            <w:shd w:val="clear" w:color="auto" w:fill="auto"/>
            <w:noWrap/>
            <w:vAlign w:val="bottom"/>
            <w:hideMark/>
          </w:tcPr>
          <w:p w14:paraId="46B9259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0.929000014</w:t>
            </w:r>
          </w:p>
        </w:tc>
        <w:tc>
          <w:tcPr>
            <w:tcW w:w="2570" w:type="dxa"/>
            <w:tcBorders>
              <w:top w:val="nil"/>
              <w:left w:val="nil"/>
              <w:bottom w:val="nil"/>
              <w:right w:val="nil"/>
            </w:tcBorders>
            <w:shd w:val="clear" w:color="auto" w:fill="auto"/>
            <w:noWrap/>
            <w:vAlign w:val="bottom"/>
            <w:hideMark/>
          </w:tcPr>
          <w:p w14:paraId="47E3760F" w14:textId="77777777" w:rsidR="00D104A7" w:rsidRPr="00D104A7" w:rsidRDefault="00D104A7" w:rsidP="00D104A7">
            <w:pPr>
              <w:spacing w:after="0" w:line="240" w:lineRule="auto"/>
              <w:jc w:val="center"/>
              <w:rPr>
                <w:rFonts w:ascii="Aptos Narrow" w:eastAsia="Times New Roman" w:hAnsi="Aptos Narrow" w:cs="Times New Roman"/>
                <w:color w:val="000000"/>
              </w:rPr>
            </w:pPr>
          </w:p>
        </w:tc>
        <w:tc>
          <w:tcPr>
            <w:tcW w:w="2437" w:type="dxa"/>
            <w:tcBorders>
              <w:top w:val="nil"/>
              <w:left w:val="nil"/>
              <w:bottom w:val="nil"/>
              <w:right w:val="nil"/>
            </w:tcBorders>
            <w:shd w:val="clear" w:color="auto" w:fill="auto"/>
            <w:noWrap/>
            <w:vAlign w:val="bottom"/>
            <w:hideMark/>
          </w:tcPr>
          <w:p w14:paraId="7C34E860" w14:textId="77777777" w:rsidR="00D104A7" w:rsidRPr="00D104A7" w:rsidRDefault="00D104A7" w:rsidP="00D104A7">
            <w:pPr>
              <w:spacing w:after="0" w:line="240" w:lineRule="auto"/>
              <w:rPr>
                <w:rFonts w:ascii="Times New Roman" w:eastAsia="Times New Roman" w:hAnsi="Times New Roman" w:cs="Times New Roman"/>
                <w:sz w:val="20"/>
                <w:szCs w:val="20"/>
              </w:rPr>
            </w:pPr>
          </w:p>
        </w:tc>
      </w:tr>
      <w:tr w:rsidR="00D104A7" w:rsidRPr="00D104A7" w14:paraId="5E166790" w14:textId="77777777" w:rsidTr="00D104A7">
        <w:trPr>
          <w:trHeight w:val="300"/>
        </w:trPr>
        <w:tc>
          <w:tcPr>
            <w:tcW w:w="952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07CF" w14:textId="77777777" w:rsidR="00D104A7" w:rsidRPr="00D104A7" w:rsidRDefault="00D104A7" w:rsidP="00D104A7">
            <w:pPr>
              <w:spacing w:after="0" w:line="240" w:lineRule="auto"/>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 xml:space="preserve">NORMALIZATION FACTOR  LIN: </w:t>
            </w:r>
            <w:r w:rsidRPr="00D104A7">
              <w:rPr>
                <w:rFonts w:ascii="Aptos Narrow" w:eastAsia="Times New Roman" w:hAnsi="Aptos Narrow" w:cs="Times New Roman"/>
                <w:color w:val="000000"/>
              </w:rPr>
              <w:t>0.394802541404316</w:t>
            </w:r>
          </w:p>
        </w:tc>
      </w:tr>
    </w:tbl>
    <w:p w14:paraId="16BEA0C8" w14:textId="77777777" w:rsidR="0062797D" w:rsidRDefault="0062797D" w:rsidP="00BF297E">
      <w:pPr>
        <w:rPr>
          <w:lang w:val="en-GB" w:eastAsia="zh-CN"/>
        </w:rPr>
      </w:pPr>
    </w:p>
    <w:tbl>
      <w:tblPr>
        <w:tblW w:w="9700" w:type="dxa"/>
        <w:tblLook w:val="04A0" w:firstRow="1" w:lastRow="0" w:firstColumn="1" w:lastColumn="0" w:noHBand="0" w:noVBand="1"/>
      </w:tblPr>
      <w:tblGrid>
        <w:gridCol w:w="633"/>
        <w:gridCol w:w="659"/>
        <w:gridCol w:w="656"/>
        <w:gridCol w:w="2675"/>
        <w:gridCol w:w="2618"/>
        <w:gridCol w:w="2483"/>
      </w:tblGrid>
      <w:tr w:rsidR="00D104A7" w:rsidRPr="00D104A7" w14:paraId="05BE2294" w14:textId="77777777" w:rsidTr="00D104A7">
        <w:trPr>
          <w:trHeight w:val="300"/>
        </w:trPr>
        <w:tc>
          <w:tcPr>
            <w:tcW w:w="970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59D7F2"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CDL-C 901 AAV_Option_1X_8x8</w:t>
            </w:r>
          </w:p>
        </w:tc>
      </w:tr>
      <w:tr w:rsidR="00D104A7" w:rsidRPr="00D104A7" w14:paraId="056E7301"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6A413C10"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TXID</w:t>
            </w:r>
          </w:p>
        </w:tc>
        <w:tc>
          <w:tcPr>
            <w:tcW w:w="655" w:type="dxa"/>
            <w:tcBorders>
              <w:top w:val="nil"/>
              <w:left w:val="nil"/>
              <w:bottom w:val="single" w:sz="4" w:space="0" w:color="auto"/>
              <w:right w:val="single" w:sz="4" w:space="0" w:color="auto"/>
            </w:tcBorders>
            <w:shd w:val="clear" w:color="auto" w:fill="auto"/>
            <w:noWrap/>
            <w:vAlign w:val="bottom"/>
            <w:hideMark/>
          </w:tcPr>
          <w:p w14:paraId="63AA29C5"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RXID</w:t>
            </w:r>
          </w:p>
        </w:tc>
        <w:tc>
          <w:tcPr>
            <w:tcW w:w="650" w:type="dxa"/>
            <w:tcBorders>
              <w:top w:val="nil"/>
              <w:left w:val="nil"/>
              <w:bottom w:val="single" w:sz="4" w:space="0" w:color="auto"/>
              <w:right w:val="single" w:sz="4" w:space="0" w:color="auto"/>
            </w:tcBorders>
            <w:shd w:val="clear" w:color="auto" w:fill="auto"/>
            <w:noWrap/>
            <w:vAlign w:val="bottom"/>
            <w:hideMark/>
          </w:tcPr>
          <w:p w14:paraId="1211635B"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CLID</w:t>
            </w:r>
          </w:p>
        </w:tc>
        <w:tc>
          <w:tcPr>
            <w:tcW w:w="2675" w:type="dxa"/>
            <w:tcBorders>
              <w:top w:val="nil"/>
              <w:left w:val="nil"/>
              <w:bottom w:val="single" w:sz="4" w:space="0" w:color="auto"/>
              <w:right w:val="single" w:sz="4" w:space="0" w:color="auto"/>
            </w:tcBorders>
            <w:shd w:val="clear" w:color="auto" w:fill="auto"/>
            <w:noWrap/>
            <w:vAlign w:val="bottom"/>
            <w:hideMark/>
          </w:tcPr>
          <w:p w14:paraId="401D460B"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LIN</w:t>
            </w:r>
          </w:p>
        </w:tc>
        <w:tc>
          <w:tcPr>
            <w:tcW w:w="2618" w:type="dxa"/>
            <w:tcBorders>
              <w:top w:val="nil"/>
              <w:left w:val="nil"/>
              <w:bottom w:val="single" w:sz="4" w:space="0" w:color="auto"/>
              <w:right w:val="single" w:sz="4" w:space="0" w:color="auto"/>
            </w:tcBorders>
            <w:shd w:val="clear" w:color="auto" w:fill="auto"/>
            <w:noWrap/>
            <w:vAlign w:val="bottom"/>
            <w:hideMark/>
          </w:tcPr>
          <w:p w14:paraId="3E14DF60"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DB</w:t>
            </w:r>
          </w:p>
        </w:tc>
        <w:tc>
          <w:tcPr>
            <w:tcW w:w="2483" w:type="dxa"/>
            <w:tcBorders>
              <w:top w:val="nil"/>
              <w:left w:val="nil"/>
              <w:bottom w:val="single" w:sz="4" w:space="0" w:color="auto"/>
              <w:right w:val="single" w:sz="4" w:space="0" w:color="auto"/>
            </w:tcBorders>
            <w:shd w:val="clear" w:color="auto" w:fill="auto"/>
            <w:noWrap/>
            <w:vAlign w:val="bottom"/>
            <w:hideMark/>
          </w:tcPr>
          <w:p w14:paraId="41CA3560"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DELAY NS</w:t>
            </w:r>
          </w:p>
        </w:tc>
      </w:tr>
      <w:tr w:rsidR="00D104A7" w:rsidRPr="00D104A7" w14:paraId="32185D5B"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793E99A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7199363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DC0DB5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2675" w:type="dxa"/>
            <w:tcBorders>
              <w:top w:val="nil"/>
              <w:left w:val="nil"/>
              <w:bottom w:val="single" w:sz="4" w:space="0" w:color="auto"/>
              <w:right w:val="single" w:sz="4" w:space="0" w:color="auto"/>
            </w:tcBorders>
            <w:shd w:val="clear" w:color="auto" w:fill="auto"/>
            <w:noWrap/>
            <w:vAlign w:val="bottom"/>
            <w:hideMark/>
          </w:tcPr>
          <w:p w14:paraId="0AAB042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0.007053951</w:t>
            </w:r>
          </w:p>
        </w:tc>
        <w:tc>
          <w:tcPr>
            <w:tcW w:w="2618" w:type="dxa"/>
            <w:tcBorders>
              <w:top w:val="nil"/>
              <w:left w:val="nil"/>
              <w:bottom w:val="single" w:sz="4" w:space="0" w:color="auto"/>
              <w:right w:val="single" w:sz="4" w:space="0" w:color="auto"/>
            </w:tcBorders>
            <w:shd w:val="clear" w:color="auto" w:fill="auto"/>
            <w:noWrap/>
            <w:vAlign w:val="bottom"/>
            <w:hideMark/>
          </w:tcPr>
          <w:p w14:paraId="5DCB0F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-21.51567562</w:t>
            </w:r>
          </w:p>
        </w:tc>
        <w:tc>
          <w:tcPr>
            <w:tcW w:w="2483" w:type="dxa"/>
            <w:tcBorders>
              <w:top w:val="nil"/>
              <w:left w:val="nil"/>
              <w:bottom w:val="single" w:sz="4" w:space="0" w:color="auto"/>
              <w:right w:val="single" w:sz="4" w:space="0" w:color="auto"/>
            </w:tcBorders>
            <w:shd w:val="clear" w:color="auto" w:fill="auto"/>
            <w:noWrap/>
            <w:vAlign w:val="bottom"/>
            <w:hideMark/>
          </w:tcPr>
          <w:p w14:paraId="521CB35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r>
      <w:tr w:rsidR="00D104A7" w:rsidRPr="00D104A7" w14:paraId="12496E4C"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6BC23C9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159BEA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976F22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w:t>
            </w:r>
          </w:p>
        </w:tc>
        <w:tc>
          <w:tcPr>
            <w:tcW w:w="2675" w:type="dxa"/>
            <w:tcBorders>
              <w:top w:val="nil"/>
              <w:left w:val="nil"/>
              <w:bottom w:val="single" w:sz="4" w:space="0" w:color="auto"/>
              <w:right w:val="single" w:sz="4" w:space="0" w:color="auto"/>
            </w:tcBorders>
            <w:shd w:val="clear" w:color="auto" w:fill="auto"/>
            <w:noWrap/>
            <w:vAlign w:val="bottom"/>
            <w:hideMark/>
          </w:tcPr>
          <w:p w14:paraId="03352FB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0.127450693</w:t>
            </w:r>
          </w:p>
        </w:tc>
        <w:tc>
          <w:tcPr>
            <w:tcW w:w="2618" w:type="dxa"/>
            <w:tcBorders>
              <w:top w:val="nil"/>
              <w:left w:val="nil"/>
              <w:bottom w:val="single" w:sz="4" w:space="0" w:color="auto"/>
              <w:right w:val="single" w:sz="4" w:space="0" w:color="auto"/>
            </w:tcBorders>
            <w:shd w:val="clear" w:color="auto" w:fill="auto"/>
            <w:noWrap/>
            <w:vAlign w:val="bottom"/>
            <w:hideMark/>
          </w:tcPr>
          <w:p w14:paraId="2A736B8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-8.946577987</w:t>
            </w:r>
          </w:p>
        </w:tc>
        <w:tc>
          <w:tcPr>
            <w:tcW w:w="2483" w:type="dxa"/>
            <w:tcBorders>
              <w:top w:val="nil"/>
              <w:left w:val="nil"/>
              <w:bottom w:val="single" w:sz="4" w:space="0" w:color="auto"/>
              <w:right w:val="single" w:sz="4" w:space="0" w:color="auto"/>
            </w:tcBorders>
            <w:shd w:val="clear" w:color="auto" w:fill="auto"/>
            <w:noWrap/>
            <w:vAlign w:val="bottom"/>
            <w:hideMark/>
          </w:tcPr>
          <w:p w14:paraId="28EFCAF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76.6138</w:t>
            </w:r>
          </w:p>
        </w:tc>
      </w:tr>
      <w:tr w:rsidR="00D104A7" w:rsidRPr="00D104A7" w14:paraId="5D2CA7EF"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26191EE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2CC3F7E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7509831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w:t>
            </w:r>
          </w:p>
        </w:tc>
        <w:tc>
          <w:tcPr>
            <w:tcW w:w="2675" w:type="dxa"/>
            <w:tcBorders>
              <w:top w:val="nil"/>
              <w:left w:val="nil"/>
              <w:bottom w:val="single" w:sz="4" w:space="0" w:color="auto"/>
              <w:right w:val="single" w:sz="4" w:space="0" w:color="auto"/>
            </w:tcBorders>
            <w:shd w:val="clear" w:color="auto" w:fill="auto"/>
            <w:noWrap/>
            <w:vAlign w:val="bottom"/>
            <w:hideMark/>
          </w:tcPr>
          <w:p w14:paraId="08F83D4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0.092130576</w:t>
            </w:r>
          </w:p>
        </w:tc>
        <w:tc>
          <w:tcPr>
            <w:tcW w:w="2618" w:type="dxa"/>
            <w:tcBorders>
              <w:top w:val="nil"/>
              <w:left w:val="nil"/>
              <w:bottom w:val="single" w:sz="4" w:space="0" w:color="auto"/>
              <w:right w:val="single" w:sz="4" w:space="0" w:color="auto"/>
            </w:tcBorders>
            <w:shd w:val="clear" w:color="auto" w:fill="auto"/>
            <w:noWrap/>
            <w:vAlign w:val="bottom"/>
            <w:hideMark/>
          </w:tcPr>
          <w:p w14:paraId="365411A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-10.35596216</w:t>
            </w:r>
          </w:p>
        </w:tc>
        <w:tc>
          <w:tcPr>
            <w:tcW w:w="2483" w:type="dxa"/>
            <w:tcBorders>
              <w:top w:val="nil"/>
              <w:left w:val="nil"/>
              <w:bottom w:val="single" w:sz="4" w:space="0" w:color="auto"/>
              <w:right w:val="single" w:sz="4" w:space="0" w:color="auto"/>
            </w:tcBorders>
            <w:shd w:val="clear" w:color="auto" w:fill="auto"/>
            <w:noWrap/>
            <w:vAlign w:val="bottom"/>
            <w:hideMark/>
          </w:tcPr>
          <w:p w14:paraId="52352D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80.9938</w:t>
            </w:r>
          </w:p>
        </w:tc>
      </w:tr>
      <w:tr w:rsidR="00D104A7" w:rsidRPr="00D104A7" w14:paraId="21061912"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15336E5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711BE1E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55B567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w:t>
            </w:r>
          </w:p>
        </w:tc>
        <w:tc>
          <w:tcPr>
            <w:tcW w:w="2675" w:type="dxa"/>
            <w:tcBorders>
              <w:top w:val="nil"/>
              <w:left w:val="nil"/>
              <w:bottom w:val="single" w:sz="4" w:space="0" w:color="auto"/>
              <w:right w:val="single" w:sz="4" w:space="0" w:color="auto"/>
            </w:tcBorders>
            <w:shd w:val="clear" w:color="auto" w:fill="auto"/>
            <w:noWrap/>
            <w:vAlign w:val="bottom"/>
            <w:hideMark/>
          </w:tcPr>
          <w:p w14:paraId="2B4BCAC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0.03783101</w:t>
            </w:r>
          </w:p>
        </w:tc>
        <w:tc>
          <w:tcPr>
            <w:tcW w:w="2618" w:type="dxa"/>
            <w:tcBorders>
              <w:top w:val="nil"/>
              <w:left w:val="nil"/>
              <w:bottom w:val="single" w:sz="4" w:space="0" w:color="auto"/>
              <w:right w:val="single" w:sz="4" w:space="0" w:color="auto"/>
            </w:tcBorders>
            <w:shd w:val="clear" w:color="auto" w:fill="auto"/>
            <w:noWrap/>
            <w:vAlign w:val="bottom"/>
            <w:hideMark/>
          </w:tcPr>
          <w:p w14:paraId="15AF2CA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-14.22152059</w:t>
            </w:r>
          </w:p>
        </w:tc>
        <w:tc>
          <w:tcPr>
            <w:tcW w:w="2483" w:type="dxa"/>
            <w:tcBorders>
              <w:top w:val="nil"/>
              <w:left w:val="nil"/>
              <w:bottom w:val="single" w:sz="4" w:space="0" w:color="auto"/>
              <w:right w:val="single" w:sz="4" w:space="0" w:color="auto"/>
            </w:tcBorders>
            <w:shd w:val="clear" w:color="auto" w:fill="auto"/>
            <w:noWrap/>
            <w:vAlign w:val="bottom"/>
            <w:hideMark/>
          </w:tcPr>
          <w:p w14:paraId="7C4FEB6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85.0089</w:t>
            </w:r>
          </w:p>
        </w:tc>
      </w:tr>
      <w:tr w:rsidR="00D104A7" w:rsidRPr="00D104A7" w14:paraId="72E8AF05"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01FC94C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51E4EDA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567D616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w:t>
            </w:r>
          </w:p>
        </w:tc>
        <w:tc>
          <w:tcPr>
            <w:tcW w:w="2675" w:type="dxa"/>
            <w:tcBorders>
              <w:top w:val="nil"/>
              <w:left w:val="nil"/>
              <w:bottom w:val="single" w:sz="4" w:space="0" w:color="auto"/>
              <w:right w:val="single" w:sz="4" w:space="0" w:color="auto"/>
            </w:tcBorders>
            <w:shd w:val="clear" w:color="auto" w:fill="auto"/>
            <w:noWrap/>
            <w:vAlign w:val="bottom"/>
            <w:hideMark/>
          </w:tcPr>
          <w:p w14:paraId="230E9F6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0.013491301</w:t>
            </w:r>
          </w:p>
        </w:tc>
        <w:tc>
          <w:tcPr>
            <w:tcW w:w="2618" w:type="dxa"/>
            <w:tcBorders>
              <w:top w:val="nil"/>
              <w:left w:val="nil"/>
              <w:bottom w:val="single" w:sz="4" w:space="0" w:color="auto"/>
              <w:right w:val="single" w:sz="4" w:space="0" w:color="auto"/>
            </w:tcBorders>
            <w:shd w:val="clear" w:color="auto" w:fill="auto"/>
            <w:noWrap/>
            <w:vAlign w:val="bottom"/>
            <w:hideMark/>
          </w:tcPr>
          <w:p w14:paraId="0307383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-18.69946177</w:t>
            </w:r>
          </w:p>
        </w:tc>
        <w:tc>
          <w:tcPr>
            <w:tcW w:w="2483" w:type="dxa"/>
            <w:tcBorders>
              <w:top w:val="nil"/>
              <w:left w:val="nil"/>
              <w:bottom w:val="single" w:sz="4" w:space="0" w:color="auto"/>
              <w:right w:val="single" w:sz="4" w:space="0" w:color="auto"/>
            </w:tcBorders>
            <w:shd w:val="clear" w:color="auto" w:fill="auto"/>
            <w:noWrap/>
            <w:vAlign w:val="bottom"/>
            <w:hideMark/>
          </w:tcPr>
          <w:p w14:paraId="4703ABF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79.4243</w:t>
            </w:r>
          </w:p>
        </w:tc>
      </w:tr>
      <w:tr w:rsidR="00D104A7" w:rsidRPr="00D104A7" w14:paraId="0A4CC935"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638F3B9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08ED011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0750B4C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w:t>
            </w:r>
          </w:p>
        </w:tc>
        <w:tc>
          <w:tcPr>
            <w:tcW w:w="2675" w:type="dxa"/>
            <w:tcBorders>
              <w:top w:val="nil"/>
              <w:left w:val="nil"/>
              <w:bottom w:val="single" w:sz="4" w:space="0" w:color="auto"/>
              <w:right w:val="single" w:sz="4" w:space="0" w:color="auto"/>
            </w:tcBorders>
            <w:shd w:val="clear" w:color="auto" w:fill="auto"/>
            <w:noWrap/>
            <w:vAlign w:val="bottom"/>
            <w:hideMark/>
          </w:tcPr>
          <w:p w14:paraId="3E3387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0.316374648</w:t>
            </w:r>
          </w:p>
        </w:tc>
        <w:tc>
          <w:tcPr>
            <w:tcW w:w="2618" w:type="dxa"/>
            <w:tcBorders>
              <w:top w:val="nil"/>
              <w:left w:val="nil"/>
              <w:bottom w:val="single" w:sz="4" w:space="0" w:color="auto"/>
              <w:right w:val="single" w:sz="4" w:space="0" w:color="auto"/>
            </w:tcBorders>
            <w:shd w:val="clear" w:color="auto" w:fill="auto"/>
            <w:noWrap/>
            <w:vAlign w:val="bottom"/>
            <w:hideMark/>
          </w:tcPr>
          <w:p w14:paraId="59CF66B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-4.997983249</w:t>
            </w:r>
          </w:p>
        </w:tc>
        <w:tc>
          <w:tcPr>
            <w:tcW w:w="2483" w:type="dxa"/>
            <w:tcBorders>
              <w:top w:val="nil"/>
              <w:left w:val="nil"/>
              <w:bottom w:val="single" w:sz="4" w:space="0" w:color="auto"/>
              <w:right w:val="single" w:sz="4" w:space="0" w:color="auto"/>
            </w:tcBorders>
            <w:shd w:val="clear" w:color="auto" w:fill="auto"/>
            <w:noWrap/>
            <w:vAlign w:val="bottom"/>
            <w:hideMark/>
          </w:tcPr>
          <w:p w14:paraId="04A35DA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232.36</w:t>
            </w:r>
          </w:p>
        </w:tc>
      </w:tr>
      <w:tr w:rsidR="00D104A7" w:rsidRPr="00D104A7" w14:paraId="7472CD69"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3ECF9B3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3D8195B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2F58A0E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w:t>
            </w:r>
          </w:p>
        </w:tc>
        <w:tc>
          <w:tcPr>
            <w:tcW w:w="2675" w:type="dxa"/>
            <w:tcBorders>
              <w:top w:val="nil"/>
              <w:left w:val="nil"/>
              <w:bottom w:val="single" w:sz="4" w:space="0" w:color="auto"/>
              <w:right w:val="single" w:sz="4" w:space="0" w:color="auto"/>
            </w:tcBorders>
            <w:shd w:val="clear" w:color="auto" w:fill="auto"/>
            <w:noWrap/>
            <w:vAlign w:val="bottom"/>
            <w:hideMark/>
          </w:tcPr>
          <w:p w14:paraId="7621DCE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0.193711941</w:t>
            </w:r>
          </w:p>
        </w:tc>
        <w:tc>
          <w:tcPr>
            <w:tcW w:w="2618" w:type="dxa"/>
            <w:tcBorders>
              <w:top w:val="nil"/>
              <w:left w:val="nil"/>
              <w:bottom w:val="single" w:sz="4" w:space="0" w:color="auto"/>
              <w:right w:val="single" w:sz="4" w:space="0" w:color="auto"/>
            </w:tcBorders>
            <w:shd w:val="clear" w:color="auto" w:fill="auto"/>
            <w:noWrap/>
            <w:vAlign w:val="bottom"/>
            <w:hideMark/>
          </w:tcPr>
          <w:p w14:paraId="0C24E7C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-7.128436077</w:t>
            </w:r>
          </w:p>
        </w:tc>
        <w:tc>
          <w:tcPr>
            <w:tcW w:w="2483" w:type="dxa"/>
            <w:tcBorders>
              <w:top w:val="nil"/>
              <w:left w:val="nil"/>
              <w:bottom w:val="single" w:sz="4" w:space="0" w:color="auto"/>
              <w:right w:val="single" w:sz="4" w:space="0" w:color="auto"/>
            </w:tcBorders>
            <w:shd w:val="clear" w:color="auto" w:fill="auto"/>
            <w:noWrap/>
            <w:vAlign w:val="bottom"/>
            <w:hideMark/>
          </w:tcPr>
          <w:p w14:paraId="7EDCB75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235.353</w:t>
            </w:r>
          </w:p>
        </w:tc>
      </w:tr>
      <w:tr w:rsidR="00D104A7" w:rsidRPr="00D104A7" w14:paraId="3A2D9826"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733F2D8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59C3768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3AA7001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w:t>
            </w:r>
          </w:p>
        </w:tc>
        <w:tc>
          <w:tcPr>
            <w:tcW w:w="2675" w:type="dxa"/>
            <w:tcBorders>
              <w:top w:val="nil"/>
              <w:left w:val="nil"/>
              <w:bottom w:val="single" w:sz="4" w:space="0" w:color="auto"/>
              <w:right w:val="single" w:sz="4" w:space="0" w:color="auto"/>
            </w:tcBorders>
            <w:shd w:val="clear" w:color="auto" w:fill="auto"/>
            <w:noWrap/>
            <w:vAlign w:val="bottom"/>
            <w:hideMark/>
          </w:tcPr>
          <w:p w14:paraId="33BA83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0.144863335</w:t>
            </w:r>
          </w:p>
        </w:tc>
        <w:tc>
          <w:tcPr>
            <w:tcW w:w="2618" w:type="dxa"/>
            <w:tcBorders>
              <w:top w:val="nil"/>
              <w:left w:val="nil"/>
              <w:bottom w:val="single" w:sz="4" w:space="0" w:color="auto"/>
              <w:right w:val="single" w:sz="4" w:space="0" w:color="auto"/>
            </w:tcBorders>
            <w:shd w:val="clear" w:color="auto" w:fill="auto"/>
            <w:noWrap/>
            <w:vAlign w:val="bottom"/>
            <w:hideMark/>
          </w:tcPr>
          <w:p w14:paraId="1540E71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-8.390415211</w:t>
            </w:r>
          </w:p>
        </w:tc>
        <w:tc>
          <w:tcPr>
            <w:tcW w:w="2483" w:type="dxa"/>
            <w:tcBorders>
              <w:top w:val="nil"/>
              <w:left w:val="nil"/>
              <w:bottom w:val="single" w:sz="4" w:space="0" w:color="auto"/>
              <w:right w:val="single" w:sz="4" w:space="0" w:color="auto"/>
            </w:tcBorders>
            <w:shd w:val="clear" w:color="auto" w:fill="auto"/>
            <w:noWrap/>
            <w:vAlign w:val="bottom"/>
            <w:hideMark/>
          </w:tcPr>
          <w:p w14:paraId="75EDAD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239.441</w:t>
            </w:r>
          </w:p>
        </w:tc>
      </w:tr>
      <w:tr w:rsidR="00D104A7" w:rsidRPr="00D104A7" w14:paraId="23856A43"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0232C7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71295B5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5AA3244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w:t>
            </w:r>
          </w:p>
        </w:tc>
        <w:tc>
          <w:tcPr>
            <w:tcW w:w="2675" w:type="dxa"/>
            <w:tcBorders>
              <w:top w:val="nil"/>
              <w:left w:val="nil"/>
              <w:bottom w:val="single" w:sz="4" w:space="0" w:color="auto"/>
              <w:right w:val="single" w:sz="4" w:space="0" w:color="auto"/>
            </w:tcBorders>
            <w:shd w:val="clear" w:color="auto" w:fill="auto"/>
            <w:noWrap/>
            <w:vAlign w:val="bottom"/>
            <w:hideMark/>
          </w:tcPr>
          <w:p w14:paraId="3FB4982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6.35E-06</w:t>
            </w:r>
          </w:p>
        </w:tc>
        <w:tc>
          <w:tcPr>
            <w:tcW w:w="2618" w:type="dxa"/>
            <w:tcBorders>
              <w:top w:val="nil"/>
              <w:left w:val="nil"/>
              <w:bottom w:val="single" w:sz="4" w:space="0" w:color="auto"/>
              <w:right w:val="single" w:sz="4" w:space="0" w:color="auto"/>
            </w:tcBorders>
            <w:shd w:val="clear" w:color="auto" w:fill="auto"/>
            <w:noWrap/>
            <w:vAlign w:val="bottom"/>
            <w:hideMark/>
          </w:tcPr>
          <w:p w14:paraId="0E3F005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-51.97190927</w:t>
            </w:r>
          </w:p>
        </w:tc>
        <w:tc>
          <w:tcPr>
            <w:tcW w:w="2483" w:type="dxa"/>
            <w:tcBorders>
              <w:top w:val="nil"/>
              <w:left w:val="nil"/>
              <w:bottom w:val="single" w:sz="4" w:space="0" w:color="auto"/>
              <w:right w:val="single" w:sz="4" w:space="0" w:color="auto"/>
            </w:tcBorders>
            <w:shd w:val="clear" w:color="auto" w:fill="auto"/>
            <w:noWrap/>
            <w:vAlign w:val="bottom"/>
            <w:hideMark/>
          </w:tcPr>
          <w:p w14:paraId="21FDDFF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240.317</w:t>
            </w:r>
          </w:p>
        </w:tc>
      </w:tr>
      <w:tr w:rsidR="00D104A7" w:rsidRPr="00D104A7" w14:paraId="458911CD"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504A3EE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4B5C882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37DFFE4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w:t>
            </w:r>
          </w:p>
        </w:tc>
        <w:tc>
          <w:tcPr>
            <w:tcW w:w="2675" w:type="dxa"/>
            <w:tcBorders>
              <w:top w:val="nil"/>
              <w:left w:val="nil"/>
              <w:bottom w:val="single" w:sz="4" w:space="0" w:color="auto"/>
              <w:right w:val="single" w:sz="4" w:space="0" w:color="auto"/>
            </w:tcBorders>
            <w:shd w:val="clear" w:color="auto" w:fill="auto"/>
            <w:noWrap/>
            <w:vAlign w:val="bottom"/>
            <w:hideMark/>
          </w:tcPr>
          <w:p w14:paraId="272B00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0.000107512</w:t>
            </w:r>
          </w:p>
        </w:tc>
        <w:tc>
          <w:tcPr>
            <w:tcW w:w="2618" w:type="dxa"/>
            <w:tcBorders>
              <w:top w:val="nil"/>
              <w:left w:val="nil"/>
              <w:bottom w:val="single" w:sz="4" w:space="0" w:color="auto"/>
              <w:right w:val="single" w:sz="4" w:space="0" w:color="auto"/>
            </w:tcBorders>
            <w:shd w:val="clear" w:color="auto" w:fill="auto"/>
            <w:noWrap/>
            <w:vAlign w:val="bottom"/>
            <w:hideMark/>
          </w:tcPr>
          <w:p w14:paraId="37B566E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-39.68543954</w:t>
            </w:r>
          </w:p>
        </w:tc>
        <w:tc>
          <w:tcPr>
            <w:tcW w:w="2483" w:type="dxa"/>
            <w:tcBorders>
              <w:top w:val="nil"/>
              <w:left w:val="nil"/>
              <w:bottom w:val="single" w:sz="4" w:space="0" w:color="auto"/>
              <w:right w:val="single" w:sz="4" w:space="0" w:color="auto"/>
            </w:tcBorders>
            <w:shd w:val="clear" w:color="auto" w:fill="auto"/>
            <w:noWrap/>
            <w:vAlign w:val="bottom"/>
            <w:hideMark/>
          </w:tcPr>
          <w:p w14:paraId="4539629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289.629</w:t>
            </w:r>
          </w:p>
        </w:tc>
      </w:tr>
      <w:tr w:rsidR="00D104A7" w:rsidRPr="00D104A7" w14:paraId="51339E8C"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367CCD7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6CE3794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6DB100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w:t>
            </w:r>
          </w:p>
        </w:tc>
        <w:tc>
          <w:tcPr>
            <w:tcW w:w="2675" w:type="dxa"/>
            <w:tcBorders>
              <w:top w:val="nil"/>
              <w:left w:val="nil"/>
              <w:bottom w:val="single" w:sz="4" w:space="0" w:color="auto"/>
              <w:right w:val="single" w:sz="4" w:space="0" w:color="auto"/>
            </w:tcBorders>
            <w:shd w:val="clear" w:color="auto" w:fill="auto"/>
            <w:noWrap/>
            <w:vAlign w:val="bottom"/>
            <w:hideMark/>
          </w:tcPr>
          <w:p w14:paraId="3A5AAEA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2.21E-07</w:t>
            </w:r>
          </w:p>
        </w:tc>
        <w:tc>
          <w:tcPr>
            <w:tcW w:w="2618" w:type="dxa"/>
            <w:tcBorders>
              <w:top w:val="nil"/>
              <w:left w:val="nil"/>
              <w:bottom w:val="single" w:sz="4" w:space="0" w:color="auto"/>
              <w:right w:val="single" w:sz="4" w:space="0" w:color="auto"/>
            </w:tcBorders>
            <w:shd w:val="clear" w:color="auto" w:fill="auto"/>
            <w:noWrap/>
            <w:vAlign w:val="bottom"/>
            <w:hideMark/>
          </w:tcPr>
          <w:p w14:paraId="43EA6F9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-66.55142238</w:t>
            </w:r>
          </w:p>
        </w:tc>
        <w:tc>
          <w:tcPr>
            <w:tcW w:w="2483" w:type="dxa"/>
            <w:tcBorders>
              <w:top w:val="nil"/>
              <w:left w:val="nil"/>
              <w:bottom w:val="single" w:sz="4" w:space="0" w:color="auto"/>
              <w:right w:val="single" w:sz="4" w:space="0" w:color="auto"/>
            </w:tcBorders>
            <w:shd w:val="clear" w:color="auto" w:fill="auto"/>
            <w:noWrap/>
            <w:vAlign w:val="bottom"/>
            <w:hideMark/>
          </w:tcPr>
          <w:p w14:paraId="13C6EB0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299.776</w:t>
            </w:r>
          </w:p>
        </w:tc>
      </w:tr>
      <w:tr w:rsidR="00D104A7" w:rsidRPr="00D104A7" w14:paraId="236BEEF1"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4456386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3ABD9AB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6E4F7C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w:t>
            </w:r>
          </w:p>
        </w:tc>
        <w:tc>
          <w:tcPr>
            <w:tcW w:w="2675" w:type="dxa"/>
            <w:tcBorders>
              <w:top w:val="nil"/>
              <w:left w:val="nil"/>
              <w:bottom w:val="single" w:sz="4" w:space="0" w:color="auto"/>
              <w:right w:val="single" w:sz="4" w:space="0" w:color="auto"/>
            </w:tcBorders>
            <w:shd w:val="clear" w:color="auto" w:fill="auto"/>
            <w:noWrap/>
            <w:vAlign w:val="bottom"/>
            <w:hideMark/>
          </w:tcPr>
          <w:p w14:paraId="690382C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1.06E-08</w:t>
            </w:r>
          </w:p>
        </w:tc>
        <w:tc>
          <w:tcPr>
            <w:tcW w:w="2618" w:type="dxa"/>
            <w:tcBorders>
              <w:top w:val="nil"/>
              <w:left w:val="nil"/>
              <w:bottom w:val="single" w:sz="4" w:space="0" w:color="auto"/>
              <w:right w:val="single" w:sz="4" w:space="0" w:color="auto"/>
            </w:tcBorders>
            <w:shd w:val="clear" w:color="auto" w:fill="auto"/>
            <w:noWrap/>
            <w:vAlign w:val="bottom"/>
            <w:hideMark/>
          </w:tcPr>
          <w:p w14:paraId="46BE2B6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-79.74655038</w:t>
            </w:r>
          </w:p>
        </w:tc>
        <w:tc>
          <w:tcPr>
            <w:tcW w:w="2483" w:type="dxa"/>
            <w:tcBorders>
              <w:top w:val="nil"/>
              <w:left w:val="nil"/>
              <w:bottom w:val="single" w:sz="4" w:space="0" w:color="auto"/>
              <w:right w:val="single" w:sz="4" w:space="0" w:color="auto"/>
            </w:tcBorders>
            <w:shd w:val="clear" w:color="auto" w:fill="auto"/>
            <w:noWrap/>
            <w:vAlign w:val="bottom"/>
            <w:hideMark/>
          </w:tcPr>
          <w:p w14:paraId="0893A6A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340.765</w:t>
            </w:r>
          </w:p>
        </w:tc>
      </w:tr>
      <w:tr w:rsidR="00D104A7" w:rsidRPr="00D104A7" w14:paraId="7E172F08"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7EBA4A7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4BC7E3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4E6683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w:t>
            </w:r>
          </w:p>
        </w:tc>
        <w:tc>
          <w:tcPr>
            <w:tcW w:w="2675" w:type="dxa"/>
            <w:tcBorders>
              <w:top w:val="nil"/>
              <w:left w:val="nil"/>
              <w:bottom w:val="single" w:sz="4" w:space="0" w:color="auto"/>
              <w:right w:val="single" w:sz="4" w:space="0" w:color="auto"/>
            </w:tcBorders>
            <w:shd w:val="clear" w:color="auto" w:fill="auto"/>
            <w:noWrap/>
            <w:vAlign w:val="bottom"/>
            <w:hideMark/>
          </w:tcPr>
          <w:p w14:paraId="4DC9801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0.000523084</w:t>
            </w:r>
          </w:p>
        </w:tc>
        <w:tc>
          <w:tcPr>
            <w:tcW w:w="2618" w:type="dxa"/>
            <w:tcBorders>
              <w:top w:val="nil"/>
              <w:left w:val="nil"/>
              <w:bottom w:val="single" w:sz="4" w:space="0" w:color="auto"/>
              <w:right w:val="single" w:sz="4" w:space="0" w:color="auto"/>
            </w:tcBorders>
            <w:shd w:val="clear" w:color="auto" w:fill="auto"/>
            <w:noWrap/>
            <w:vAlign w:val="bottom"/>
            <w:hideMark/>
          </w:tcPr>
          <w:p w14:paraId="4642CF6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-32.81428468</w:t>
            </w:r>
          </w:p>
        </w:tc>
        <w:tc>
          <w:tcPr>
            <w:tcW w:w="2483" w:type="dxa"/>
            <w:tcBorders>
              <w:top w:val="nil"/>
              <w:left w:val="nil"/>
              <w:bottom w:val="single" w:sz="4" w:space="0" w:color="auto"/>
              <w:right w:val="single" w:sz="4" w:space="0" w:color="auto"/>
            </w:tcBorders>
            <w:shd w:val="clear" w:color="auto" w:fill="auto"/>
            <w:noWrap/>
            <w:vAlign w:val="bottom"/>
            <w:hideMark/>
          </w:tcPr>
          <w:p w14:paraId="0C1AE02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448.404</w:t>
            </w:r>
          </w:p>
        </w:tc>
      </w:tr>
      <w:tr w:rsidR="00D104A7" w:rsidRPr="00D104A7" w14:paraId="304EBCC3"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5A743C7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383FA2A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7C50A8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w:t>
            </w:r>
          </w:p>
        </w:tc>
        <w:tc>
          <w:tcPr>
            <w:tcW w:w="2675" w:type="dxa"/>
            <w:tcBorders>
              <w:top w:val="nil"/>
              <w:left w:val="nil"/>
              <w:bottom w:val="single" w:sz="4" w:space="0" w:color="auto"/>
              <w:right w:val="single" w:sz="4" w:space="0" w:color="auto"/>
            </w:tcBorders>
            <w:shd w:val="clear" w:color="auto" w:fill="auto"/>
            <w:noWrap/>
            <w:vAlign w:val="bottom"/>
            <w:hideMark/>
          </w:tcPr>
          <w:p w14:paraId="3D64E3C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3.07E-05</w:t>
            </w:r>
          </w:p>
        </w:tc>
        <w:tc>
          <w:tcPr>
            <w:tcW w:w="2618" w:type="dxa"/>
            <w:tcBorders>
              <w:top w:val="nil"/>
              <w:left w:val="nil"/>
              <w:bottom w:val="single" w:sz="4" w:space="0" w:color="auto"/>
              <w:right w:val="single" w:sz="4" w:space="0" w:color="auto"/>
            </w:tcBorders>
            <w:shd w:val="clear" w:color="auto" w:fill="auto"/>
            <w:noWrap/>
            <w:vAlign w:val="bottom"/>
            <w:hideMark/>
          </w:tcPr>
          <w:p w14:paraId="6282E96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-45.13245976</w:t>
            </w:r>
          </w:p>
        </w:tc>
        <w:tc>
          <w:tcPr>
            <w:tcW w:w="2483" w:type="dxa"/>
            <w:tcBorders>
              <w:top w:val="nil"/>
              <w:left w:val="nil"/>
              <w:bottom w:val="single" w:sz="4" w:space="0" w:color="auto"/>
              <w:right w:val="single" w:sz="4" w:space="0" w:color="auto"/>
            </w:tcBorders>
            <w:shd w:val="clear" w:color="auto" w:fill="auto"/>
            <w:noWrap/>
            <w:vAlign w:val="bottom"/>
            <w:hideMark/>
          </w:tcPr>
          <w:p w14:paraId="5342449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477.531</w:t>
            </w:r>
          </w:p>
        </w:tc>
      </w:tr>
      <w:tr w:rsidR="00D104A7" w:rsidRPr="00D104A7" w14:paraId="37E165F4"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57AC3F2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05FEE15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E17358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w:t>
            </w:r>
          </w:p>
        </w:tc>
        <w:tc>
          <w:tcPr>
            <w:tcW w:w="2675" w:type="dxa"/>
            <w:tcBorders>
              <w:top w:val="nil"/>
              <w:left w:val="nil"/>
              <w:bottom w:val="single" w:sz="4" w:space="0" w:color="auto"/>
              <w:right w:val="single" w:sz="4" w:space="0" w:color="auto"/>
            </w:tcBorders>
            <w:shd w:val="clear" w:color="auto" w:fill="auto"/>
            <w:noWrap/>
            <w:vAlign w:val="bottom"/>
            <w:hideMark/>
          </w:tcPr>
          <w:p w14:paraId="7B6D1FA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1.54E-06</w:t>
            </w:r>
          </w:p>
        </w:tc>
        <w:tc>
          <w:tcPr>
            <w:tcW w:w="2618" w:type="dxa"/>
            <w:tcBorders>
              <w:top w:val="nil"/>
              <w:left w:val="nil"/>
              <w:bottom w:val="single" w:sz="4" w:space="0" w:color="auto"/>
              <w:right w:val="single" w:sz="4" w:space="0" w:color="auto"/>
            </w:tcBorders>
            <w:shd w:val="clear" w:color="auto" w:fill="auto"/>
            <w:noWrap/>
            <w:vAlign w:val="bottom"/>
            <w:hideMark/>
          </w:tcPr>
          <w:p w14:paraId="24636E6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-58.13858683</w:t>
            </w:r>
          </w:p>
        </w:tc>
        <w:tc>
          <w:tcPr>
            <w:tcW w:w="2483" w:type="dxa"/>
            <w:tcBorders>
              <w:top w:val="nil"/>
              <w:left w:val="nil"/>
              <w:bottom w:val="single" w:sz="4" w:space="0" w:color="auto"/>
              <w:right w:val="single" w:sz="4" w:space="0" w:color="auto"/>
            </w:tcBorders>
            <w:shd w:val="clear" w:color="auto" w:fill="auto"/>
            <w:noWrap/>
            <w:vAlign w:val="bottom"/>
            <w:hideMark/>
          </w:tcPr>
          <w:p w14:paraId="158F5CA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792.199</w:t>
            </w:r>
          </w:p>
        </w:tc>
      </w:tr>
      <w:tr w:rsidR="00D104A7" w:rsidRPr="00D104A7" w14:paraId="27FF6DE3"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5D1116D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73A5D7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3C444A3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w:t>
            </w:r>
          </w:p>
        </w:tc>
        <w:tc>
          <w:tcPr>
            <w:tcW w:w="2675" w:type="dxa"/>
            <w:tcBorders>
              <w:top w:val="nil"/>
              <w:left w:val="nil"/>
              <w:bottom w:val="single" w:sz="4" w:space="0" w:color="auto"/>
              <w:right w:val="single" w:sz="4" w:space="0" w:color="auto"/>
            </w:tcBorders>
            <w:shd w:val="clear" w:color="auto" w:fill="auto"/>
            <w:noWrap/>
            <w:vAlign w:val="bottom"/>
            <w:hideMark/>
          </w:tcPr>
          <w:p w14:paraId="22E0708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6.26E-09</w:t>
            </w:r>
          </w:p>
        </w:tc>
        <w:tc>
          <w:tcPr>
            <w:tcW w:w="2618" w:type="dxa"/>
            <w:tcBorders>
              <w:top w:val="nil"/>
              <w:left w:val="nil"/>
              <w:bottom w:val="single" w:sz="4" w:space="0" w:color="auto"/>
              <w:right w:val="single" w:sz="4" w:space="0" w:color="auto"/>
            </w:tcBorders>
            <w:shd w:val="clear" w:color="auto" w:fill="auto"/>
            <w:noWrap/>
            <w:vAlign w:val="bottom"/>
            <w:hideMark/>
          </w:tcPr>
          <w:p w14:paraId="1748F21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-82.03374314</w:t>
            </w:r>
          </w:p>
        </w:tc>
        <w:tc>
          <w:tcPr>
            <w:tcW w:w="2483" w:type="dxa"/>
            <w:tcBorders>
              <w:top w:val="nil"/>
              <w:left w:val="nil"/>
              <w:bottom w:val="single" w:sz="4" w:space="0" w:color="auto"/>
              <w:right w:val="single" w:sz="4" w:space="0" w:color="auto"/>
            </w:tcBorders>
            <w:shd w:val="clear" w:color="auto" w:fill="auto"/>
            <w:noWrap/>
            <w:vAlign w:val="bottom"/>
            <w:hideMark/>
          </w:tcPr>
          <w:p w14:paraId="647CEF9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989.337</w:t>
            </w:r>
          </w:p>
        </w:tc>
      </w:tr>
      <w:tr w:rsidR="00D104A7" w:rsidRPr="00D104A7" w14:paraId="4509D1B3"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0D2759A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39A6703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412C02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w:t>
            </w:r>
          </w:p>
        </w:tc>
        <w:tc>
          <w:tcPr>
            <w:tcW w:w="2675" w:type="dxa"/>
            <w:tcBorders>
              <w:top w:val="nil"/>
              <w:left w:val="nil"/>
              <w:bottom w:val="single" w:sz="4" w:space="0" w:color="auto"/>
              <w:right w:val="single" w:sz="4" w:space="0" w:color="auto"/>
            </w:tcBorders>
            <w:shd w:val="clear" w:color="auto" w:fill="auto"/>
            <w:noWrap/>
            <w:vAlign w:val="bottom"/>
            <w:hideMark/>
          </w:tcPr>
          <w:p w14:paraId="50656FD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9.75E-09</w:t>
            </w:r>
          </w:p>
        </w:tc>
        <w:tc>
          <w:tcPr>
            <w:tcW w:w="2618" w:type="dxa"/>
            <w:tcBorders>
              <w:top w:val="nil"/>
              <w:left w:val="nil"/>
              <w:bottom w:val="single" w:sz="4" w:space="0" w:color="auto"/>
              <w:right w:val="single" w:sz="4" w:space="0" w:color="auto"/>
            </w:tcBorders>
            <w:shd w:val="clear" w:color="auto" w:fill="auto"/>
            <w:noWrap/>
            <w:vAlign w:val="bottom"/>
            <w:hideMark/>
          </w:tcPr>
          <w:p w14:paraId="5E7FF14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-80.11122149</w:t>
            </w:r>
          </w:p>
        </w:tc>
        <w:tc>
          <w:tcPr>
            <w:tcW w:w="2483" w:type="dxa"/>
            <w:tcBorders>
              <w:top w:val="nil"/>
              <w:left w:val="nil"/>
              <w:bottom w:val="single" w:sz="4" w:space="0" w:color="auto"/>
              <w:right w:val="single" w:sz="4" w:space="0" w:color="auto"/>
            </w:tcBorders>
            <w:shd w:val="clear" w:color="auto" w:fill="auto"/>
            <w:noWrap/>
            <w:vAlign w:val="bottom"/>
            <w:hideMark/>
          </w:tcPr>
          <w:p w14:paraId="6D5731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1554.5</w:t>
            </w:r>
          </w:p>
        </w:tc>
      </w:tr>
      <w:tr w:rsidR="00D104A7" w:rsidRPr="00D104A7" w14:paraId="0E9DA4BF"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24BE8B5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3CF4046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785A036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w:t>
            </w:r>
          </w:p>
        </w:tc>
        <w:tc>
          <w:tcPr>
            <w:tcW w:w="2675" w:type="dxa"/>
            <w:tcBorders>
              <w:top w:val="nil"/>
              <w:left w:val="nil"/>
              <w:bottom w:val="single" w:sz="4" w:space="0" w:color="auto"/>
              <w:right w:val="single" w:sz="4" w:space="0" w:color="auto"/>
            </w:tcBorders>
            <w:shd w:val="clear" w:color="auto" w:fill="auto"/>
            <w:noWrap/>
            <w:vAlign w:val="bottom"/>
            <w:hideMark/>
          </w:tcPr>
          <w:p w14:paraId="3040E59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4.80E-09</w:t>
            </w:r>
          </w:p>
        </w:tc>
        <w:tc>
          <w:tcPr>
            <w:tcW w:w="2618" w:type="dxa"/>
            <w:tcBorders>
              <w:top w:val="nil"/>
              <w:left w:val="nil"/>
              <w:bottom w:val="single" w:sz="4" w:space="0" w:color="auto"/>
              <w:right w:val="single" w:sz="4" w:space="0" w:color="auto"/>
            </w:tcBorders>
            <w:shd w:val="clear" w:color="auto" w:fill="auto"/>
            <w:noWrap/>
            <w:vAlign w:val="bottom"/>
            <w:hideMark/>
          </w:tcPr>
          <w:p w14:paraId="44B5098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-83.18776327</w:t>
            </w:r>
          </w:p>
        </w:tc>
        <w:tc>
          <w:tcPr>
            <w:tcW w:w="2483" w:type="dxa"/>
            <w:tcBorders>
              <w:top w:val="nil"/>
              <w:left w:val="nil"/>
              <w:bottom w:val="single" w:sz="4" w:space="0" w:color="auto"/>
              <w:right w:val="single" w:sz="4" w:space="0" w:color="auto"/>
            </w:tcBorders>
            <w:shd w:val="clear" w:color="auto" w:fill="auto"/>
            <w:noWrap/>
            <w:vAlign w:val="bottom"/>
            <w:hideMark/>
          </w:tcPr>
          <w:p w14:paraId="703A7B6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1679.12</w:t>
            </w:r>
          </w:p>
        </w:tc>
      </w:tr>
      <w:tr w:rsidR="00D104A7" w:rsidRPr="00D104A7" w14:paraId="22769DF6"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50C5E40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52C942D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0E17418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w:t>
            </w:r>
          </w:p>
        </w:tc>
        <w:tc>
          <w:tcPr>
            <w:tcW w:w="2675" w:type="dxa"/>
            <w:tcBorders>
              <w:top w:val="nil"/>
              <w:left w:val="nil"/>
              <w:bottom w:val="single" w:sz="4" w:space="0" w:color="auto"/>
              <w:right w:val="single" w:sz="4" w:space="0" w:color="auto"/>
            </w:tcBorders>
            <w:shd w:val="clear" w:color="auto" w:fill="auto"/>
            <w:noWrap/>
            <w:vAlign w:val="bottom"/>
            <w:hideMark/>
          </w:tcPr>
          <w:p w14:paraId="2D3A7E3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7.73E-09</w:t>
            </w:r>
          </w:p>
        </w:tc>
        <w:tc>
          <w:tcPr>
            <w:tcW w:w="2618" w:type="dxa"/>
            <w:tcBorders>
              <w:top w:val="nil"/>
              <w:left w:val="nil"/>
              <w:bottom w:val="single" w:sz="4" w:space="0" w:color="auto"/>
              <w:right w:val="single" w:sz="4" w:space="0" w:color="auto"/>
            </w:tcBorders>
            <w:shd w:val="clear" w:color="auto" w:fill="auto"/>
            <w:noWrap/>
            <w:vAlign w:val="bottom"/>
            <w:hideMark/>
          </w:tcPr>
          <w:p w14:paraId="3808BC1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-81.11762593</w:t>
            </w:r>
          </w:p>
        </w:tc>
        <w:tc>
          <w:tcPr>
            <w:tcW w:w="2483" w:type="dxa"/>
            <w:tcBorders>
              <w:top w:val="nil"/>
              <w:left w:val="nil"/>
              <w:bottom w:val="single" w:sz="4" w:space="0" w:color="auto"/>
              <w:right w:val="single" w:sz="4" w:space="0" w:color="auto"/>
            </w:tcBorders>
            <w:shd w:val="clear" w:color="auto" w:fill="auto"/>
            <w:noWrap/>
            <w:vAlign w:val="bottom"/>
            <w:hideMark/>
          </w:tcPr>
          <w:p w14:paraId="42250D2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2003.93</w:t>
            </w:r>
          </w:p>
        </w:tc>
      </w:tr>
      <w:tr w:rsidR="00D104A7" w:rsidRPr="00D104A7" w14:paraId="6D4FE647"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3B96A5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1D5651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371EC8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19</w:t>
            </w:r>
          </w:p>
        </w:tc>
        <w:tc>
          <w:tcPr>
            <w:tcW w:w="2675" w:type="dxa"/>
            <w:tcBorders>
              <w:top w:val="nil"/>
              <w:left w:val="nil"/>
              <w:bottom w:val="single" w:sz="4" w:space="0" w:color="auto"/>
              <w:right w:val="single" w:sz="4" w:space="0" w:color="auto"/>
            </w:tcBorders>
            <w:shd w:val="clear" w:color="auto" w:fill="auto"/>
            <w:noWrap/>
            <w:vAlign w:val="bottom"/>
            <w:hideMark/>
          </w:tcPr>
          <w:p w14:paraId="148B8C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8.09E-09</w:t>
            </w:r>
          </w:p>
        </w:tc>
        <w:tc>
          <w:tcPr>
            <w:tcW w:w="2618" w:type="dxa"/>
            <w:tcBorders>
              <w:top w:val="nil"/>
              <w:left w:val="nil"/>
              <w:bottom w:val="single" w:sz="4" w:space="0" w:color="auto"/>
              <w:right w:val="single" w:sz="4" w:space="0" w:color="auto"/>
            </w:tcBorders>
            <w:shd w:val="clear" w:color="auto" w:fill="auto"/>
            <w:noWrap/>
            <w:vAlign w:val="bottom"/>
            <w:hideMark/>
          </w:tcPr>
          <w:p w14:paraId="4890363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-80.91844646</w:t>
            </w:r>
          </w:p>
        </w:tc>
        <w:tc>
          <w:tcPr>
            <w:tcW w:w="2483" w:type="dxa"/>
            <w:tcBorders>
              <w:top w:val="nil"/>
              <w:left w:val="nil"/>
              <w:bottom w:val="single" w:sz="4" w:space="0" w:color="auto"/>
              <w:right w:val="single" w:sz="4" w:space="0" w:color="auto"/>
            </w:tcBorders>
            <w:shd w:val="clear" w:color="auto" w:fill="auto"/>
            <w:noWrap/>
            <w:vAlign w:val="bottom"/>
            <w:hideMark/>
          </w:tcPr>
          <w:p w14:paraId="5F7D847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2046.82</w:t>
            </w:r>
          </w:p>
        </w:tc>
      </w:tr>
      <w:tr w:rsidR="00D104A7" w:rsidRPr="00D104A7" w14:paraId="0864B0B5"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2D42273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5DE6E8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7E5F60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w:t>
            </w:r>
          </w:p>
        </w:tc>
        <w:tc>
          <w:tcPr>
            <w:tcW w:w="2675" w:type="dxa"/>
            <w:tcBorders>
              <w:top w:val="nil"/>
              <w:left w:val="nil"/>
              <w:bottom w:val="single" w:sz="4" w:space="0" w:color="auto"/>
              <w:right w:val="single" w:sz="4" w:space="0" w:color="auto"/>
            </w:tcBorders>
            <w:shd w:val="clear" w:color="auto" w:fill="auto"/>
            <w:noWrap/>
            <w:vAlign w:val="bottom"/>
            <w:hideMark/>
          </w:tcPr>
          <w:p w14:paraId="2C0DBA4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1.69E-09</w:t>
            </w:r>
          </w:p>
        </w:tc>
        <w:tc>
          <w:tcPr>
            <w:tcW w:w="2618" w:type="dxa"/>
            <w:tcBorders>
              <w:top w:val="nil"/>
              <w:left w:val="nil"/>
              <w:bottom w:val="single" w:sz="4" w:space="0" w:color="auto"/>
              <w:right w:val="single" w:sz="4" w:space="0" w:color="auto"/>
            </w:tcBorders>
            <w:shd w:val="clear" w:color="auto" w:fill="auto"/>
            <w:noWrap/>
            <w:vAlign w:val="bottom"/>
            <w:hideMark/>
          </w:tcPr>
          <w:p w14:paraId="25AFE40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-87.71948656</w:t>
            </w:r>
          </w:p>
        </w:tc>
        <w:tc>
          <w:tcPr>
            <w:tcW w:w="2483" w:type="dxa"/>
            <w:tcBorders>
              <w:top w:val="nil"/>
              <w:left w:val="nil"/>
              <w:bottom w:val="single" w:sz="4" w:space="0" w:color="auto"/>
              <w:right w:val="single" w:sz="4" w:space="0" w:color="auto"/>
            </w:tcBorders>
            <w:shd w:val="clear" w:color="auto" w:fill="auto"/>
            <w:noWrap/>
            <w:vAlign w:val="bottom"/>
            <w:hideMark/>
          </w:tcPr>
          <w:p w14:paraId="67CB96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2301.88</w:t>
            </w:r>
          </w:p>
        </w:tc>
      </w:tr>
      <w:tr w:rsidR="00D104A7" w:rsidRPr="00D104A7" w14:paraId="10214A17"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19DBC3C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1EF19F3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36754A6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w:t>
            </w:r>
          </w:p>
        </w:tc>
        <w:tc>
          <w:tcPr>
            <w:tcW w:w="2675" w:type="dxa"/>
            <w:tcBorders>
              <w:top w:val="nil"/>
              <w:left w:val="nil"/>
              <w:bottom w:val="single" w:sz="4" w:space="0" w:color="auto"/>
              <w:right w:val="single" w:sz="4" w:space="0" w:color="auto"/>
            </w:tcBorders>
            <w:shd w:val="clear" w:color="auto" w:fill="auto"/>
            <w:noWrap/>
            <w:vAlign w:val="bottom"/>
            <w:hideMark/>
          </w:tcPr>
          <w:p w14:paraId="4CB5552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3.35E-08</w:t>
            </w:r>
          </w:p>
        </w:tc>
        <w:tc>
          <w:tcPr>
            <w:tcW w:w="2618" w:type="dxa"/>
            <w:tcBorders>
              <w:top w:val="nil"/>
              <w:left w:val="nil"/>
              <w:bottom w:val="single" w:sz="4" w:space="0" w:color="auto"/>
              <w:right w:val="single" w:sz="4" w:space="0" w:color="auto"/>
            </w:tcBorders>
            <w:shd w:val="clear" w:color="auto" w:fill="auto"/>
            <w:noWrap/>
            <w:vAlign w:val="bottom"/>
            <w:hideMark/>
          </w:tcPr>
          <w:p w14:paraId="6391527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-74.75562062</w:t>
            </w:r>
          </w:p>
        </w:tc>
        <w:tc>
          <w:tcPr>
            <w:tcW w:w="2483" w:type="dxa"/>
            <w:tcBorders>
              <w:top w:val="nil"/>
              <w:left w:val="nil"/>
              <w:bottom w:val="single" w:sz="4" w:space="0" w:color="auto"/>
              <w:right w:val="single" w:sz="4" w:space="0" w:color="auto"/>
            </w:tcBorders>
            <w:shd w:val="clear" w:color="auto" w:fill="auto"/>
            <w:noWrap/>
            <w:vAlign w:val="bottom"/>
            <w:hideMark/>
          </w:tcPr>
          <w:p w14:paraId="5914DAF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2422.66</w:t>
            </w:r>
          </w:p>
        </w:tc>
      </w:tr>
      <w:tr w:rsidR="00D104A7" w:rsidRPr="00D104A7" w14:paraId="0A470F54"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682420B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5" w:type="dxa"/>
            <w:tcBorders>
              <w:top w:val="nil"/>
              <w:left w:val="nil"/>
              <w:bottom w:val="single" w:sz="4" w:space="0" w:color="auto"/>
              <w:right w:val="single" w:sz="4" w:space="0" w:color="auto"/>
            </w:tcBorders>
            <w:shd w:val="clear" w:color="auto" w:fill="auto"/>
            <w:noWrap/>
            <w:vAlign w:val="bottom"/>
            <w:hideMark/>
          </w:tcPr>
          <w:p w14:paraId="4D079D1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382347D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w:t>
            </w:r>
          </w:p>
        </w:tc>
        <w:tc>
          <w:tcPr>
            <w:tcW w:w="2675" w:type="dxa"/>
            <w:tcBorders>
              <w:top w:val="nil"/>
              <w:left w:val="nil"/>
              <w:bottom w:val="single" w:sz="4" w:space="0" w:color="auto"/>
              <w:right w:val="single" w:sz="4" w:space="0" w:color="auto"/>
            </w:tcBorders>
            <w:shd w:val="clear" w:color="auto" w:fill="auto"/>
            <w:noWrap/>
            <w:vAlign w:val="bottom"/>
            <w:hideMark/>
          </w:tcPr>
          <w:p w14:paraId="3C86CE1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8.90E-09</w:t>
            </w:r>
          </w:p>
        </w:tc>
        <w:tc>
          <w:tcPr>
            <w:tcW w:w="2618" w:type="dxa"/>
            <w:tcBorders>
              <w:top w:val="nil"/>
              <w:left w:val="nil"/>
              <w:bottom w:val="single" w:sz="4" w:space="0" w:color="auto"/>
              <w:right w:val="single" w:sz="4" w:space="0" w:color="auto"/>
            </w:tcBorders>
            <w:shd w:val="clear" w:color="auto" w:fill="auto"/>
            <w:noWrap/>
            <w:vAlign w:val="bottom"/>
            <w:hideMark/>
          </w:tcPr>
          <w:p w14:paraId="1A9CB51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-80.50826127</w:t>
            </w:r>
          </w:p>
        </w:tc>
        <w:tc>
          <w:tcPr>
            <w:tcW w:w="2483" w:type="dxa"/>
            <w:tcBorders>
              <w:top w:val="nil"/>
              <w:left w:val="nil"/>
              <w:bottom w:val="single" w:sz="4" w:space="0" w:color="auto"/>
              <w:right w:val="single" w:sz="4" w:space="0" w:color="auto"/>
            </w:tcBorders>
            <w:shd w:val="clear" w:color="auto" w:fill="auto"/>
            <w:noWrap/>
            <w:vAlign w:val="bottom"/>
            <w:hideMark/>
          </w:tcPr>
          <w:p w14:paraId="08DC662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2570.6</w:t>
            </w:r>
          </w:p>
        </w:tc>
      </w:tr>
      <w:tr w:rsidR="00D104A7" w:rsidRPr="00D104A7" w14:paraId="4D49634C" w14:textId="77777777" w:rsidTr="00D104A7">
        <w:trPr>
          <w:trHeight w:val="300"/>
        </w:trPr>
        <w:tc>
          <w:tcPr>
            <w:tcW w:w="619" w:type="dxa"/>
            <w:tcBorders>
              <w:top w:val="nil"/>
              <w:left w:val="single" w:sz="4" w:space="0" w:color="auto"/>
              <w:bottom w:val="single" w:sz="4" w:space="0" w:color="auto"/>
              <w:right w:val="single" w:sz="4" w:space="0" w:color="auto"/>
            </w:tcBorders>
            <w:shd w:val="clear" w:color="auto" w:fill="auto"/>
            <w:noWrap/>
            <w:vAlign w:val="bottom"/>
            <w:hideMark/>
          </w:tcPr>
          <w:p w14:paraId="6323CF5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lastRenderedPageBreak/>
              <w:t>0</w:t>
            </w:r>
          </w:p>
        </w:tc>
        <w:tc>
          <w:tcPr>
            <w:tcW w:w="655" w:type="dxa"/>
            <w:tcBorders>
              <w:top w:val="nil"/>
              <w:left w:val="nil"/>
              <w:bottom w:val="single" w:sz="4" w:space="0" w:color="auto"/>
              <w:right w:val="single" w:sz="4" w:space="0" w:color="auto"/>
            </w:tcBorders>
            <w:shd w:val="clear" w:color="auto" w:fill="auto"/>
            <w:noWrap/>
            <w:vAlign w:val="bottom"/>
            <w:hideMark/>
          </w:tcPr>
          <w:p w14:paraId="6FD66E4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0" w:type="dxa"/>
            <w:tcBorders>
              <w:top w:val="nil"/>
              <w:left w:val="nil"/>
              <w:bottom w:val="single" w:sz="4" w:space="0" w:color="auto"/>
              <w:right w:val="single" w:sz="4" w:space="0" w:color="auto"/>
            </w:tcBorders>
            <w:shd w:val="clear" w:color="auto" w:fill="auto"/>
            <w:noWrap/>
            <w:vAlign w:val="bottom"/>
            <w:hideMark/>
          </w:tcPr>
          <w:p w14:paraId="1050CD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w:t>
            </w:r>
          </w:p>
        </w:tc>
        <w:tc>
          <w:tcPr>
            <w:tcW w:w="2675" w:type="dxa"/>
            <w:tcBorders>
              <w:top w:val="nil"/>
              <w:left w:val="nil"/>
              <w:bottom w:val="single" w:sz="4" w:space="0" w:color="auto"/>
              <w:right w:val="single" w:sz="4" w:space="0" w:color="auto"/>
            </w:tcBorders>
            <w:shd w:val="clear" w:color="auto" w:fill="auto"/>
            <w:noWrap/>
            <w:vAlign w:val="bottom"/>
            <w:hideMark/>
          </w:tcPr>
          <w:p w14:paraId="06E91E6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6.34E-09</w:t>
            </w:r>
          </w:p>
        </w:tc>
        <w:tc>
          <w:tcPr>
            <w:tcW w:w="2618" w:type="dxa"/>
            <w:tcBorders>
              <w:top w:val="nil"/>
              <w:left w:val="nil"/>
              <w:bottom w:val="single" w:sz="4" w:space="0" w:color="auto"/>
              <w:right w:val="single" w:sz="4" w:space="0" w:color="auto"/>
            </w:tcBorders>
            <w:shd w:val="clear" w:color="auto" w:fill="auto"/>
            <w:noWrap/>
            <w:vAlign w:val="bottom"/>
            <w:hideMark/>
          </w:tcPr>
          <w:p w14:paraId="383FA93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-81.97726201</w:t>
            </w:r>
          </w:p>
        </w:tc>
        <w:tc>
          <w:tcPr>
            <w:tcW w:w="2483" w:type="dxa"/>
            <w:tcBorders>
              <w:top w:val="nil"/>
              <w:left w:val="nil"/>
              <w:bottom w:val="single" w:sz="4" w:space="0" w:color="auto"/>
              <w:right w:val="single" w:sz="4" w:space="0" w:color="auto"/>
            </w:tcBorders>
            <w:shd w:val="clear" w:color="auto" w:fill="auto"/>
            <w:noWrap/>
            <w:vAlign w:val="bottom"/>
            <w:hideMark/>
          </w:tcPr>
          <w:p w14:paraId="7D4B500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3158.1</w:t>
            </w:r>
          </w:p>
        </w:tc>
      </w:tr>
      <w:tr w:rsidR="00D104A7" w:rsidRPr="00D104A7" w14:paraId="6C3DFC63" w14:textId="77777777" w:rsidTr="00D104A7">
        <w:trPr>
          <w:trHeight w:val="300"/>
        </w:trPr>
        <w:tc>
          <w:tcPr>
            <w:tcW w:w="1924"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33D2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SUM POWER</w:t>
            </w:r>
          </w:p>
        </w:tc>
        <w:tc>
          <w:tcPr>
            <w:tcW w:w="2675" w:type="dxa"/>
            <w:tcBorders>
              <w:top w:val="nil"/>
              <w:left w:val="nil"/>
              <w:bottom w:val="single" w:sz="4" w:space="0" w:color="auto"/>
              <w:right w:val="single" w:sz="4" w:space="0" w:color="auto"/>
            </w:tcBorders>
            <w:shd w:val="clear" w:color="auto" w:fill="auto"/>
            <w:noWrap/>
            <w:vAlign w:val="bottom"/>
            <w:hideMark/>
          </w:tcPr>
          <w:p w14:paraId="46FD627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0.933576928</w:t>
            </w:r>
          </w:p>
        </w:tc>
        <w:tc>
          <w:tcPr>
            <w:tcW w:w="2618" w:type="dxa"/>
            <w:tcBorders>
              <w:top w:val="nil"/>
              <w:left w:val="nil"/>
              <w:bottom w:val="nil"/>
              <w:right w:val="nil"/>
            </w:tcBorders>
            <w:shd w:val="clear" w:color="auto" w:fill="auto"/>
            <w:noWrap/>
            <w:vAlign w:val="bottom"/>
            <w:hideMark/>
          </w:tcPr>
          <w:p w14:paraId="01B69D7D" w14:textId="77777777" w:rsidR="00D104A7" w:rsidRPr="00D104A7" w:rsidRDefault="00D104A7" w:rsidP="00D104A7">
            <w:pPr>
              <w:spacing w:after="0" w:line="240" w:lineRule="auto"/>
              <w:jc w:val="center"/>
              <w:rPr>
                <w:rFonts w:ascii="Aptos Narrow" w:eastAsia="Times New Roman" w:hAnsi="Aptos Narrow" w:cs="Times New Roman"/>
                <w:color w:val="000000"/>
              </w:rPr>
            </w:pPr>
          </w:p>
        </w:tc>
        <w:tc>
          <w:tcPr>
            <w:tcW w:w="2483" w:type="dxa"/>
            <w:tcBorders>
              <w:top w:val="nil"/>
              <w:left w:val="nil"/>
              <w:bottom w:val="nil"/>
              <w:right w:val="nil"/>
            </w:tcBorders>
            <w:shd w:val="clear" w:color="auto" w:fill="auto"/>
            <w:noWrap/>
            <w:vAlign w:val="bottom"/>
            <w:hideMark/>
          </w:tcPr>
          <w:p w14:paraId="55C4715E" w14:textId="77777777" w:rsidR="00D104A7" w:rsidRPr="00D104A7" w:rsidRDefault="00D104A7" w:rsidP="00D104A7">
            <w:pPr>
              <w:spacing w:after="0" w:line="240" w:lineRule="auto"/>
              <w:rPr>
                <w:rFonts w:ascii="Times New Roman" w:eastAsia="Times New Roman" w:hAnsi="Times New Roman" w:cs="Times New Roman"/>
                <w:sz w:val="20"/>
                <w:szCs w:val="20"/>
              </w:rPr>
            </w:pPr>
          </w:p>
        </w:tc>
      </w:tr>
      <w:tr w:rsidR="00D104A7" w:rsidRPr="00D104A7" w14:paraId="594921C4" w14:textId="77777777" w:rsidTr="00D104A7">
        <w:trPr>
          <w:trHeight w:val="300"/>
        </w:trPr>
        <w:tc>
          <w:tcPr>
            <w:tcW w:w="970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085F9F" w14:textId="77777777" w:rsidR="00D104A7" w:rsidRPr="00D104A7" w:rsidRDefault="00D104A7" w:rsidP="00D104A7">
            <w:pPr>
              <w:spacing w:after="0" w:line="240" w:lineRule="auto"/>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 xml:space="preserve">NORMALIZATION FACTOR  LIN: </w:t>
            </w:r>
            <w:r w:rsidRPr="00D104A7">
              <w:rPr>
                <w:rFonts w:ascii="Aptos Narrow" w:eastAsia="Times New Roman" w:hAnsi="Aptos Narrow" w:cs="Times New Roman"/>
                <w:color w:val="000000"/>
              </w:rPr>
              <w:t>0.482719741578442</w:t>
            </w:r>
          </w:p>
        </w:tc>
      </w:tr>
    </w:tbl>
    <w:p w14:paraId="77539E39" w14:textId="77777777" w:rsidR="00D104A7" w:rsidRDefault="00D104A7" w:rsidP="00BF297E">
      <w:pPr>
        <w:rPr>
          <w:lang w:val="en-GB" w:eastAsia="zh-CN"/>
        </w:rPr>
      </w:pPr>
    </w:p>
    <w:tbl>
      <w:tblPr>
        <w:tblW w:w="9881" w:type="dxa"/>
        <w:tblLook w:val="04A0" w:firstRow="1" w:lastRow="0" w:firstColumn="1" w:lastColumn="0" w:noHBand="0" w:noVBand="1"/>
      </w:tblPr>
      <w:tblGrid>
        <w:gridCol w:w="633"/>
        <w:gridCol w:w="667"/>
        <w:gridCol w:w="663"/>
        <w:gridCol w:w="2725"/>
        <w:gridCol w:w="2667"/>
        <w:gridCol w:w="2529"/>
      </w:tblGrid>
      <w:tr w:rsidR="00D104A7" w:rsidRPr="00D104A7" w14:paraId="24F7DAF9" w14:textId="77777777" w:rsidTr="00D104A7">
        <w:trPr>
          <w:trHeight w:val="300"/>
        </w:trPr>
        <w:tc>
          <w:tcPr>
            <w:tcW w:w="988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7C7095"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CDL-C 901 AAV_Option_1Y_4x4/8x8</w:t>
            </w:r>
          </w:p>
        </w:tc>
      </w:tr>
      <w:tr w:rsidR="00D104A7" w:rsidRPr="00D104A7" w14:paraId="5957A591"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539849F0"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TXID</w:t>
            </w:r>
          </w:p>
        </w:tc>
        <w:tc>
          <w:tcPr>
            <w:tcW w:w="667" w:type="dxa"/>
            <w:tcBorders>
              <w:top w:val="nil"/>
              <w:left w:val="nil"/>
              <w:bottom w:val="single" w:sz="4" w:space="0" w:color="auto"/>
              <w:right w:val="single" w:sz="4" w:space="0" w:color="auto"/>
            </w:tcBorders>
            <w:shd w:val="clear" w:color="auto" w:fill="auto"/>
            <w:noWrap/>
            <w:vAlign w:val="bottom"/>
            <w:hideMark/>
          </w:tcPr>
          <w:p w14:paraId="145960F8"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RXID</w:t>
            </w:r>
          </w:p>
        </w:tc>
        <w:tc>
          <w:tcPr>
            <w:tcW w:w="663" w:type="dxa"/>
            <w:tcBorders>
              <w:top w:val="nil"/>
              <w:left w:val="nil"/>
              <w:bottom w:val="single" w:sz="4" w:space="0" w:color="auto"/>
              <w:right w:val="single" w:sz="4" w:space="0" w:color="auto"/>
            </w:tcBorders>
            <w:shd w:val="clear" w:color="auto" w:fill="auto"/>
            <w:noWrap/>
            <w:vAlign w:val="bottom"/>
            <w:hideMark/>
          </w:tcPr>
          <w:p w14:paraId="43E9C955"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CLID</w:t>
            </w:r>
          </w:p>
        </w:tc>
        <w:tc>
          <w:tcPr>
            <w:tcW w:w="2725" w:type="dxa"/>
            <w:tcBorders>
              <w:top w:val="nil"/>
              <w:left w:val="nil"/>
              <w:bottom w:val="single" w:sz="4" w:space="0" w:color="auto"/>
              <w:right w:val="single" w:sz="4" w:space="0" w:color="auto"/>
            </w:tcBorders>
            <w:shd w:val="clear" w:color="auto" w:fill="auto"/>
            <w:noWrap/>
            <w:vAlign w:val="bottom"/>
            <w:hideMark/>
          </w:tcPr>
          <w:p w14:paraId="7ADDA767"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LIN</w:t>
            </w:r>
          </w:p>
        </w:tc>
        <w:tc>
          <w:tcPr>
            <w:tcW w:w="2667" w:type="dxa"/>
            <w:tcBorders>
              <w:top w:val="nil"/>
              <w:left w:val="nil"/>
              <w:bottom w:val="single" w:sz="4" w:space="0" w:color="auto"/>
              <w:right w:val="single" w:sz="4" w:space="0" w:color="auto"/>
            </w:tcBorders>
            <w:shd w:val="clear" w:color="auto" w:fill="auto"/>
            <w:noWrap/>
            <w:vAlign w:val="bottom"/>
            <w:hideMark/>
          </w:tcPr>
          <w:p w14:paraId="246C1F58"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DB</w:t>
            </w:r>
          </w:p>
        </w:tc>
        <w:tc>
          <w:tcPr>
            <w:tcW w:w="2529" w:type="dxa"/>
            <w:tcBorders>
              <w:top w:val="nil"/>
              <w:left w:val="nil"/>
              <w:bottom w:val="single" w:sz="4" w:space="0" w:color="auto"/>
              <w:right w:val="single" w:sz="4" w:space="0" w:color="auto"/>
            </w:tcBorders>
            <w:shd w:val="clear" w:color="auto" w:fill="auto"/>
            <w:noWrap/>
            <w:vAlign w:val="bottom"/>
            <w:hideMark/>
          </w:tcPr>
          <w:p w14:paraId="62FB2F6F"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DELAY NS</w:t>
            </w:r>
          </w:p>
        </w:tc>
      </w:tr>
      <w:tr w:rsidR="00D104A7" w:rsidRPr="00D104A7" w14:paraId="2D9EB9BB"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127789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0ED9A42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4E7B840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2725" w:type="dxa"/>
            <w:tcBorders>
              <w:top w:val="nil"/>
              <w:left w:val="nil"/>
              <w:bottom w:val="single" w:sz="4" w:space="0" w:color="auto"/>
              <w:right w:val="single" w:sz="4" w:space="0" w:color="auto"/>
            </w:tcBorders>
            <w:shd w:val="clear" w:color="auto" w:fill="auto"/>
            <w:noWrap/>
            <w:vAlign w:val="bottom"/>
            <w:hideMark/>
          </w:tcPr>
          <w:p w14:paraId="7385A15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0.030332848</w:t>
            </w:r>
          </w:p>
        </w:tc>
        <w:tc>
          <w:tcPr>
            <w:tcW w:w="2667" w:type="dxa"/>
            <w:tcBorders>
              <w:top w:val="nil"/>
              <w:left w:val="nil"/>
              <w:bottom w:val="single" w:sz="4" w:space="0" w:color="auto"/>
              <w:right w:val="single" w:sz="4" w:space="0" w:color="auto"/>
            </w:tcBorders>
            <w:shd w:val="clear" w:color="auto" w:fill="auto"/>
            <w:noWrap/>
            <w:vAlign w:val="bottom"/>
            <w:hideMark/>
          </w:tcPr>
          <w:p w14:paraId="688A7BE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-15.1808681</w:t>
            </w:r>
          </w:p>
        </w:tc>
        <w:tc>
          <w:tcPr>
            <w:tcW w:w="2529" w:type="dxa"/>
            <w:tcBorders>
              <w:top w:val="nil"/>
              <w:left w:val="nil"/>
              <w:bottom w:val="single" w:sz="4" w:space="0" w:color="auto"/>
              <w:right w:val="single" w:sz="4" w:space="0" w:color="auto"/>
            </w:tcBorders>
            <w:shd w:val="clear" w:color="auto" w:fill="auto"/>
            <w:noWrap/>
            <w:vAlign w:val="bottom"/>
            <w:hideMark/>
          </w:tcPr>
          <w:p w14:paraId="23C0919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r>
      <w:tr w:rsidR="00D104A7" w:rsidRPr="00D104A7" w14:paraId="3783C002"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3D480D4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10324E8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74FBAD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w:t>
            </w:r>
          </w:p>
        </w:tc>
        <w:tc>
          <w:tcPr>
            <w:tcW w:w="2725" w:type="dxa"/>
            <w:tcBorders>
              <w:top w:val="nil"/>
              <w:left w:val="nil"/>
              <w:bottom w:val="single" w:sz="4" w:space="0" w:color="auto"/>
              <w:right w:val="single" w:sz="4" w:space="0" w:color="auto"/>
            </w:tcBorders>
            <w:shd w:val="clear" w:color="auto" w:fill="auto"/>
            <w:noWrap/>
            <w:vAlign w:val="bottom"/>
            <w:hideMark/>
          </w:tcPr>
          <w:p w14:paraId="7632FF3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0.151633187</w:t>
            </w:r>
          </w:p>
        </w:tc>
        <w:tc>
          <w:tcPr>
            <w:tcW w:w="2667" w:type="dxa"/>
            <w:tcBorders>
              <w:top w:val="nil"/>
              <w:left w:val="nil"/>
              <w:bottom w:val="single" w:sz="4" w:space="0" w:color="auto"/>
              <w:right w:val="single" w:sz="4" w:space="0" w:color="auto"/>
            </w:tcBorders>
            <w:shd w:val="clear" w:color="auto" w:fill="auto"/>
            <w:noWrap/>
            <w:vAlign w:val="bottom"/>
            <w:hideMark/>
          </w:tcPr>
          <w:p w14:paraId="1D74CD7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-8.192057364</w:t>
            </w:r>
          </w:p>
        </w:tc>
        <w:tc>
          <w:tcPr>
            <w:tcW w:w="2529" w:type="dxa"/>
            <w:tcBorders>
              <w:top w:val="nil"/>
              <w:left w:val="nil"/>
              <w:bottom w:val="single" w:sz="4" w:space="0" w:color="auto"/>
              <w:right w:val="single" w:sz="4" w:space="0" w:color="auto"/>
            </w:tcBorders>
            <w:shd w:val="clear" w:color="auto" w:fill="auto"/>
            <w:noWrap/>
            <w:vAlign w:val="bottom"/>
            <w:hideMark/>
          </w:tcPr>
          <w:p w14:paraId="24FA75B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76.6138</w:t>
            </w:r>
          </w:p>
        </w:tc>
      </w:tr>
      <w:tr w:rsidR="00D104A7" w:rsidRPr="00D104A7" w14:paraId="27FA7B02"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5469D93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7BBF715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7A6D012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w:t>
            </w:r>
          </w:p>
        </w:tc>
        <w:tc>
          <w:tcPr>
            <w:tcW w:w="2725" w:type="dxa"/>
            <w:tcBorders>
              <w:top w:val="nil"/>
              <w:left w:val="nil"/>
              <w:bottom w:val="single" w:sz="4" w:space="0" w:color="auto"/>
              <w:right w:val="single" w:sz="4" w:space="0" w:color="auto"/>
            </w:tcBorders>
            <w:shd w:val="clear" w:color="auto" w:fill="auto"/>
            <w:noWrap/>
            <w:vAlign w:val="bottom"/>
            <w:hideMark/>
          </w:tcPr>
          <w:p w14:paraId="42D340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0.110397997</w:t>
            </w:r>
          </w:p>
        </w:tc>
        <w:tc>
          <w:tcPr>
            <w:tcW w:w="2667" w:type="dxa"/>
            <w:tcBorders>
              <w:top w:val="nil"/>
              <w:left w:val="nil"/>
              <w:bottom w:val="single" w:sz="4" w:space="0" w:color="auto"/>
              <w:right w:val="single" w:sz="4" w:space="0" w:color="auto"/>
            </w:tcBorders>
            <w:shd w:val="clear" w:color="auto" w:fill="auto"/>
            <w:noWrap/>
            <w:vAlign w:val="bottom"/>
            <w:hideMark/>
          </w:tcPr>
          <w:p w14:paraId="3D5B02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-9.570388081</w:t>
            </w:r>
          </w:p>
        </w:tc>
        <w:tc>
          <w:tcPr>
            <w:tcW w:w="2529" w:type="dxa"/>
            <w:tcBorders>
              <w:top w:val="nil"/>
              <w:left w:val="nil"/>
              <w:bottom w:val="single" w:sz="4" w:space="0" w:color="auto"/>
              <w:right w:val="single" w:sz="4" w:space="0" w:color="auto"/>
            </w:tcBorders>
            <w:shd w:val="clear" w:color="auto" w:fill="auto"/>
            <w:noWrap/>
            <w:vAlign w:val="bottom"/>
            <w:hideMark/>
          </w:tcPr>
          <w:p w14:paraId="6775A9A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80.9938</w:t>
            </w:r>
          </w:p>
        </w:tc>
      </w:tr>
      <w:tr w:rsidR="00D104A7" w:rsidRPr="00D104A7" w14:paraId="503BEA92"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4F4DC1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75076FE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395BD7E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w:t>
            </w:r>
          </w:p>
        </w:tc>
        <w:tc>
          <w:tcPr>
            <w:tcW w:w="2725" w:type="dxa"/>
            <w:tcBorders>
              <w:top w:val="nil"/>
              <w:left w:val="nil"/>
              <w:bottom w:val="single" w:sz="4" w:space="0" w:color="auto"/>
              <w:right w:val="single" w:sz="4" w:space="0" w:color="auto"/>
            </w:tcBorders>
            <w:shd w:val="clear" w:color="auto" w:fill="auto"/>
            <w:noWrap/>
            <w:vAlign w:val="bottom"/>
            <w:hideMark/>
          </w:tcPr>
          <w:p w14:paraId="1377097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0.045631458</w:t>
            </w:r>
          </w:p>
        </w:tc>
        <w:tc>
          <w:tcPr>
            <w:tcW w:w="2667" w:type="dxa"/>
            <w:tcBorders>
              <w:top w:val="nil"/>
              <w:left w:val="nil"/>
              <w:bottom w:val="single" w:sz="4" w:space="0" w:color="auto"/>
              <w:right w:val="single" w:sz="4" w:space="0" w:color="auto"/>
            </w:tcBorders>
            <w:shd w:val="clear" w:color="auto" w:fill="auto"/>
            <w:noWrap/>
            <w:vAlign w:val="bottom"/>
            <w:hideMark/>
          </w:tcPr>
          <w:p w14:paraId="58B2214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-13.40735655</w:t>
            </w:r>
          </w:p>
        </w:tc>
        <w:tc>
          <w:tcPr>
            <w:tcW w:w="2529" w:type="dxa"/>
            <w:tcBorders>
              <w:top w:val="nil"/>
              <w:left w:val="nil"/>
              <w:bottom w:val="single" w:sz="4" w:space="0" w:color="auto"/>
              <w:right w:val="single" w:sz="4" w:space="0" w:color="auto"/>
            </w:tcBorders>
            <w:shd w:val="clear" w:color="auto" w:fill="auto"/>
            <w:noWrap/>
            <w:vAlign w:val="bottom"/>
            <w:hideMark/>
          </w:tcPr>
          <w:p w14:paraId="44B434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85.0089</w:t>
            </w:r>
          </w:p>
        </w:tc>
      </w:tr>
      <w:tr w:rsidR="00D104A7" w:rsidRPr="00D104A7" w14:paraId="47C6AC6A"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25A2C59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7082466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50D3F1D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w:t>
            </w:r>
          </w:p>
        </w:tc>
        <w:tc>
          <w:tcPr>
            <w:tcW w:w="2725" w:type="dxa"/>
            <w:tcBorders>
              <w:top w:val="nil"/>
              <w:left w:val="nil"/>
              <w:bottom w:val="single" w:sz="4" w:space="0" w:color="auto"/>
              <w:right w:val="single" w:sz="4" w:space="0" w:color="auto"/>
            </w:tcBorders>
            <w:shd w:val="clear" w:color="auto" w:fill="auto"/>
            <w:noWrap/>
            <w:vAlign w:val="bottom"/>
            <w:hideMark/>
          </w:tcPr>
          <w:p w14:paraId="6DF20B9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0.03718959</w:t>
            </w:r>
          </w:p>
        </w:tc>
        <w:tc>
          <w:tcPr>
            <w:tcW w:w="2667" w:type="dxa"/>
            <w:tcBorders>
              <w:top w:val="nil"/>
              <w:left w:val="nil"/>
              <w:bottom w:val="single" w:sz="4" w:space="0" w:color="auto"/>
              <w:right w:val="single" w:sz="4" w:space="0" w:color="auto"/>
            </w:tcBorders>
            <w:shd w:val="clear" w:color="auto" w:fill="auto"/>
            <w:noWrap/>
            <w:vAlign w:val="bottom"/>
            <w:hideMark/>
          </w:tcPr>
          <w:p w14:paraId="79B3800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-14.29578615</w:t>
            </w:r>
          </w:p>
        </w:tc>
        <w:tc>
          <w:tcPr>
            <w:tcW w:w="2529" w:type="dxa"/>
            <w:tcBorders>
              <w:top w:val="nil"/>
              <w:left w:val="nil"/>
              <w:bottom w:val="single" w:sz="4" w:space="0" w:color="auto"/>
              <w:right w:val="single" w:sz="4" w:space="0" w:color="auto"/>
            </w:tcBorders>
            <w:shd w:val="clear" w:color="auto" w:fill="auto"/>
            <w:noWrap/>
            <w:vAlign w:val="bottom"/>
            <w:hideMark/>
          </w:tcPr>
          <w:p w14:paraId="7644C8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79.4243</w:t>
            </w:r>
          </w:p>
        </w:tc>
      </w:tr>
      <w:tr w:rsidR="00D104A7" w:rsidRPr="00D104A7" w14:paraId="7B47C213"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2BD12D4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12C2132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3A6547E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w:t>
            </w:r>
          </w:p>
        </w:tc>
        <w:tc>
          <w:tcPr>
            <w:tcW w:w="2725" w:type="dxa"/>
            <w:tcBorders>
              <w:top w:val="nil"/>
              <w:left w:val="nil"/>
              <w:bottom w:val="single" w:sz="4" w:space="0" w:color="auto"/>
              <w:right w:val="single" w:sz="4" w:space="0" w:color="auto"/>
            </w:tcBorders>
            <w:shd w:val="clear" w:color="auto" w:fill="auto"/>
            <w:noWrap/>
            <w:vAlign w:val="bottom"/>
            <w:hideMark/>
          </w:tcPr>
          <w:p w14:paraId="5A857F5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0.262462413</w:t>
            </w:r>
          </w:p>
        </w:tc>
        <w:tc>
          <w:tcPr>
            <w:tcW w:w="2667" w:type="dxa"/>
            <w:tcBorders>
              <w:top w:val="nil"/>
              <w:left w:val="nil"/>
              <w:bottom w:val="single" w:sz="4" w:space="0" w:color="auto"/>
              <w:right w:val="single" w:sz="4" w:space="0" w:color="auto"/>
            </w:tcBorders>
            <w:shd w:val="clear" w:color="auto" w:fill="auto"/>
            <w:noWrap/>
            <w:vAlign w:val="bottom"/>
            <w:hideMark/>
          </w:tcPr>
          <w:p w14:paraId="4E729BB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-5.809328827</w:t>
            </w:r>
          </w:p>
        </w:tc>
        <w:tc>
          <w:tcPr>
            <w:tcW w:w="2529" w:type="dxa"/>
            <w:tcBorders>
              <w:top w:val="nil"/>
              <w:left w:val="nil"/>
              <w:bottom w:val="single" w:sz="4" w:space="0" w:color="auto"/>
              <w:right w:val="single" w:sz="4" w:space="0" w:color="auto"/>
            </w:tcBorders>
            <w:shd w:val="clear" w:color="auto" w:fill="auto"/>
            <w:noWrap/>
            <w:vAlign w:val="bottom"/>
            <w:hideMark/>
          </w:tcPr>
          <w:p w14:paraId="1DCDCD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232.36</w:t>
            </w:r>
          </w:p>
        </w:tc>
      </w:tr>
      <w:tr w:rsidR="00D104A7" w:rsidRPr="00D104A7" w14:paraId="4FE0C55B"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0AED4B1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4C66725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113C79C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w:t>
            </w:r>
          </w:p>
        </w:tc>
        <w:tc>
          <w:tcPr>
            <w:tcW w:w="2725" w:type="dxa"/>
            <w:tcBorders>
              <w:top w:val="nil"/>
              <w:left w:val="nil"/>
              <w:bottom w:val="single" w:sz="4" w:space="0" w:color="auto"/>
              <w:right w:val="single" w:sz="4" w:space="0" w:color="auto"/>
            </w:tcBorders>
            <w:shd w:val="clear" w:color="auto" w:fill="auto"/>
            <w:noWrap/>
            <w:vAlign w:val="bottom"/>
            <w:hideMark/>
          </w:tcPr>
          <w:p w14:paraId="58186D6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0.160624796</w:t>
            </w:r>
          </w:p>
        </w:tc>
        <w:tc>
          <w:tcPr>
            <w:tcW w:w="2667" w:type="dxa"/>
            <w:tcBorders>
              <w:top w:val="nil"/>
              <w:left w:val="nil"/>
              <w:bottom w:val="single" w:sz="4" w:space="0" w:color="auto"/>
              <w:right w:val="single" w:sz="4" w:space="0" w:color="auto"/>
            </w:tcBorders>
            <w:shd w:val="clear" w:color="auto" w:fill="auto"/>
            <w:noWrap/>
            <w:vAlign w:val="bottom"/>
            <w:hideMark/>
          </w:tcPr>
          <w:p w14:paraId="3C2B004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-7.941874105</w:t>
            </w:r>
          </w:p>
        </w:tc>
        <w:tc>
          <w:tcPr>
            <w:tcW w:w="2529" w:type="dxa"/>
            <w:tcBorders>
              <w:top w:val="nil"/>
              <w:left w:val="nil"/>
              <w:bottom w:val="single" w:sz="4" w:space="0" w:color="auto"/>
              <w:right w:val="single" w:sz="4" w:space="0" w:color="auto"/>
            </w:tcBorders>
            <w:shd w:val="clear" w:color="auto" w:fill="auto"/>
            <w:noWrap/>
            <w:vAlign w:val="bottom"/>
            <w:hideMark/>
          </w:tcPr>
          <w:p w14:paraId="58B5C2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235.353</w:t>
            </w:r>
          </w:p>
        </w:tc>
      </w:tr>
      <w:tr w:rsidR="00D104A7" w:rsidRPr="00D104A7" w14:paraId="317AC18C"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7D000C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05F9C40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59E279F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w:t>
            </w:r>
          </w:p>
        </w:tc>
        <w:tc>
          <w:tcPr>
            <w:tcW w:w="2725" w:type="dxa"/>
            <w:tcBorders>
              <w:top w:val="nil"/>
              <w:left w:val="nil"/>
              <w:bottom w:val="single" w:sz="4" w:space="0" w:color="auto"/>
              <w:right w:val="single" w:sz="4" w:space="0" w:color="auto"/>
            </w:tcBorders>
            <w:shd w:val="clear" w:color="auto" w:fill="auto"/>
            <w:noWrap/>
            <w:vAlign w:val="bottom"/>
            <w:hideMark/>
          </w:tcPr>
          <w:p w14:paraId="606ECE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0.120099722</w:t>
            </w:r>
          </w:p>
        </w:tc>
        <w:tc>
          <w:tcPr>
            <w:tcW w:w="2667" w:type="dxa"/>
            <w:tcBorders>
              <w:top w:val="nil"/>
              <w:left w:val="nil"/>
              <w:bottom w:val="single" w:sz="4" w:space="0" w:color="auto"/>
              <w:right w:val="single" w:sz="4" w:space="0" w:color="auto"/>
            </w:tcBorders>
            <w:shd w:val="clear" w:color="auto" w:fill="auto"/>
            <w:noWrap/>
            <w:vAlign w:val="bottom"/>
            <w:hideMark/>
          </w:tcPr>
          <w:p w14:paraId="15EB6A4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-9.20457999</w:t>
            </w:r>
          </w:p>
        </w:tc>
        <w:tc>
          <w:tcPr>
            <w:tcW w:w="2529" w:type="dxa"/>
            <w:tcBorders>
              <w:top w:val="nil"/>
              <w:left w:val="nil"/>
              <w:bottom w:val="single" w:sz="4" w:space="0" w:color="auto"/>
              <w:right w:val="single" w:sz="4" w:space="0" w:color="auto"/>
            </w:tcBorders>
            <w:shd w:val="clear" w:color="auto" w:fill="auto"/>
            <w:noWrap/>
            <w:vAlign w:val="bottom"/>
            <w:hideMark/>
          </w:tcPr>
          <w:p w14:paraId="035A12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239.441</w:t>
            </w:r>
          </w:p>
        </w:tc>
      </w:tr>
      <w:tr w:rsidR="00D104A7" w:rsidRPr="00D104A7" w14:paraId="67FC1A59"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4D5FD65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70AF00E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04C27F5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w:t>
            </w:r>
          </w:p>
        </w:tc>
        <w:tc>
          <w:tcPr>
            <w:tcW w:w="2725" w:type="dxa"/>
            <w:tcBorders>
              <w:top w:val="nil"/>
              <w:left w:val="nil"/>
              <w:bottom w:val="single" w:sz="4" w:space="0" w:color="auto"/>
              <w:right w:val="single" w:sz="4" w:space="0" w:color="auto"/>
            </w:tcBorders>
            <w:shd w:val="clear" w:color="auto" w:fill="auto"/>
            <w:noWrap/>
            <w:vAlign w:val="bottom"/>
            <w:hideMark/>
          </w:tcPr>
          <w:p w14:paraId="349B721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3.90E-04</w:t>
            </w:r>
          </w:p>
        </w:tc>
        <w:tc>
          <w:tcPr>
            <w:tcW w:w="2667" w:type="dxa"/>
            <w:tcBorders>
              <w:top w:val="nil"/>
              <w:left w:val="nil"/>
              <w:bottom w:val="single" w:sz="4" w:space="0" w:color="auto"/>
              <w:right w:val="single" w:sz="4" w:space="0" w:color="auto"/>
            </w:tcBorders>
            <w:shd w:val="clear" w:color="auto" w:fill="auto"/>
            <w:noWrap/>
            <w:vAlign w:val="bottom"/>
            <w:hideMark/>
          </w:tcPr>
          <w:p w14:paraId="4A74952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-34.08482186</w:t>
            </w:r>
          </w:p>
        </w:tc>
        <w:tc>
          <w:tcPr>
            <w:tcW w:w="2529" w:type="dxa"/>
            <w:tcBorders>
              <w:top w:val="nil"/>
              <w:left w:val="nil"/>
              <w:bottom w:val="single" w:sz="4" w:space="0" w:color="auto"/>
              <w:right w:val="single" w:sz="4" w:space="0" w:color="auto"/>
            </w:tcBorders>
            <w:shd w:val="clear" w:color="auto" w:fill="auto"/>
            <w:noWrap/>
            <w:vAlign w:val="bottom"/>
            <w:hideMark/>
          </w:tcPr>
          <w:p w14:paraId="758AC6D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240.317</w:t>
            </w:r>
          </w:p>
        </w:tc>
      </w:tr>
      <w:tr w:rsidR="00D104A7" w:rsidRPr="00D104A7" w14:paraId="69BCB9DD"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4D8BB12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031829C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5108178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w:t>
            </w:r>
          </w:p>
        </w:tc>
        <w:tc>
          <w:tcPr>
            <w:tcW w:w="2725" w:type="dxa"/>
            <w:tcBorders>
              <w:top w:val="nil"/>
              <w:left w:val="nil"/>
              <w:bottom w:val="single" w:sz="4" w:space="0" w:color="auto"/>
              <w:right w:val="single" w:sz="4" w:space="0" w:color="auto"/>
            </w:tcBorders>
            <w:shd w:val="clear" w:color="auto" w:fill="auto"/>
            <w:noWrap/>
            <w:vAlign w:val="bottom"/>
            <w:hideMark/>
          </w:tcPr>
          <w:p w14:paraId="3E7C6F0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0.003486469</w:t>
            </w:r>
          </w:p>
        </w:tc>
        <w:tc>
          <w:tcPr>
            <w:tcW w:w="2667" w:type="dxa"/>
            <w:tcBorders>
              <w:top w:val="nil"/>
              <w:left w:val="nil"/>
              <w:bottom w:val="single" w:sz="4" w:space="0" w:color="auto"/>
              <w:right w:val="single" w:sz="4" w:space="0" w:color="auto"/>
            </w:tcBorders>
            <w:shd w:val="clear" w:color="auto" w:fill="auto"/>
            <w:noWrap/>
            <w:vAlign w:val="bottom"/>
            <w:hideMark/>
          </w:tcPr>
          <w:p w14:paraId="46BBC16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-24.57614171</w:t>
            </w:r>
          </w:p>
        </w:tc>
        <w:tc>
          <w:tcPr>
            <w:tcW w:w="2529" w:type="dxa"/>
            <w:tcBorders>
              <w:top w:val="nil"/>
              <w:left w:val="nil"/>
              <w:bottom w:val="single" w:sz="4" w:space="0" w:color="auto"/>
              <w:right w:val="single" w:sz="4" w:space="0" w:color="auto"/>
            </w:tcBorders>
            <w:shd w:val="clear" w:color="auto" w:fill="auto"/>
            <w:noWrap/>
            <w:vAlign w:val="bottom"/>
            <w:hideMark/>
          </w:tcPr>
          <w:p w14:paraId="2BF8255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289.629</w:t>
            </w:r>
          </w:p>
        </w:tc>
      </w:tr>
      <w:tr w:rsidR="00D104A7" w:rsidRPr="00D104A7" w14:paraId="0B34C466"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083355E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3472AFF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2ED49F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w:t>
            </w:r>
          </w:p>
        </w:tc>
        <w:tc>
          <w:tcPr>
            <w:tcW w:w="2725" w:type="dxa"/>
            <w:tcBorders>
              <w:top w:val="nil"/>
              <w:left w:val="nil"/>
              <w:bottom w:val="single" w:sz="4" w:space="0" w:color="auto"/>
              <w:right w:val="single" w:sz="4" w:space="0" w:color="auto"/>
            </w:tcBorders>
            <w:shd w:val="clear" w:color="auto" w:fill="auto"/>
            <w:noWrap/>
            <w:vAlign w:val="bottom"/>
            <w:hideMark/>
          </w:tcPr>
          <w:p w14:paraId="2DF88B8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2.93E-05</w:t>
            </w:r>
          </w:p>
        </w:tc>
        <w:tc>
          <w:tcPr>
            <w:tcW w:w="2667" w:type="dxa"/>
            <w:tcBorders>
              <w:top w:val="nil"/>
              <w:left w:val="nil"/>
              <w:bottom w:val="single" w:sz="4" w:space="0" w:color="auto"/>
              <w:right w:val="single" w:sz="4" w:space="0" w:color="auto"/>
            </w:tcBorders>
            <w:shd w:val="clear" w:color="auto" w:fill="auto"/>
            <w:noWrap/>
            <w:vAlign w:val="bottom"/>
            <w:hideMark/>
          </w:tcPr>
          <w:p w14:paraId="330DAE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-45.32554588</w:t>
            </w:r>
          </w:p>
        </w:tc>
        <w:tc>
          <w:tcPr>
            <w:tcW w:w="2529" w:type="dxa"/>
            <w:tcBorders>
              <w:top w:val="nil"/>
              <w:left w:val="nil"/>
              <w:bottom w:val="single" w:sz="4" w:space="0" w:color="auto"/>
              <w:right w:val="single" w:sz="4" w:space="0" w:color="auto"/>
            </w:tcBorders>
            <w:shd w:val="clear" w:color="auto" w:fill="auto"/>
            <w:noWrap/>
            <w:vAlign w:val="bottom"/>
            <w:hideMark/>
          </w:tcPr>
          <w:p w14:paraId="2EEE68B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299.776</w:t>
            </w:r>
          </w:p>
        </w:tc>
      </w:tr>
      <w:tr w:rsidR="00D104A7" w:rsidRPr="00D104A7" w14:paraId="13F04187"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025F373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19D5779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2D58DFE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w:t>
            </w:r>
          </w:p>
        </w:tc>
        <w:tc>
          <w:tcPr>
            <w:tcW w:w="2725" w:type="dxa"/>
            <w:tcBorders>
              <w:top w:val="nil"/>
              <w:left w:val="nil"/>
              <w:bottom w:val="single" w:sz="4" w:space="0" w:color="auto"/>
              <w:right w:val="single" w:sz="4" w:space="0" w:color="auto"/>
            </w:tcBorders>
            <w:shd w:val="clear" w:color="auto" w:fill="auto"/>
            <w:noWrap/>
            <w:vAlign w:val="bottom"/>
            <w:hideMark/>
          </w:tcPr>
          <w:p w14:paraId="4593674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3.08E-05</w:t>
            </w:r>
          </w:p>
        </w:tc>
        <w:tc>
          <w:tcPr>
            <w:tcW w:w="2667" w:type="dxa"/>
            <w:tcBorders>
              <w:top w:val="nil"/>
              <w:left w:val="nil"/>
              <w:bottom w:val="single" w:sz="4" w:space="0" w:color="auto"/>
              <w:right w:val="single" w:sz="4" w:space="0" w:color="auto"/>
            </w:tcBorders>
            <w:shd w:val="clear" w:color="auto" w:fill="auto"/>
            <w:noWrap/>
            <w:vAlign w:val="bottom"/>
            <w:hideMark/>
          </w:tcPr>
          <w:p w14:paraId="42EEFDD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-45.11239619</w:t>
            </w:r>
          </w:p>
        </w:tc>
        <w:tc>
          <w:tcPr>
            <w:tcW w:w="2529" w:type="dxa"/>
            <w:tcBorders>
              <w:top w:val="nil"/>
              <w:left w:val="nil"/>
              <w:bottom w:val="single" w:sz="4" w:space="0" w:color="auto"/>
              <w:right w:val="single" w:sz="4" w:space="0" w:color="auto"/>
            </w:tcBorders>
            <w:shd w:val="clear" w:color="auto" w:fill="auto"/>
            <w:noWrap/>
            <w:vAlign w:val="bottom"/>
            <w:hideMark/>
          </w:tcPr>
          <w:p w14:paraId="658E020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340.765</w:t>
            </w:r>
          </w:p>
        </w:tc>
      </w:tr>
      <w:tr w:rsidR="00D104A7" w:rsidRPr="00D104A7" w14:paraId="622A990B"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030E85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5F112A3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308E4CD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w:t>
            </w:r>
          </w:p>
        </w:tc>
        <w:tc>
          <w:tcPr>
            <w:tcW w:w="2725" w:type="dxa"/>
            <w:tcBorders>
              <w:top w:val="nil"/>
              <w:left w:val="nil"/>
              <w:bottom w:val="single" w:sz="4" w:space="0" w:color="auto"/>
              <w:right w:val="single" w:sz="4" w:space="0" w:color="auto"/>
            </w:tcBorders>
            <w:shd w:val="clear" w:color="auto" w:fill="auto"/>
            <w:noWrap/>
            <w:vAlign w:val="bottom"/>
            <w:hideMark/>
          </w:tcPr>
          <w:p w14:paraId="5E25B2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0.004208536</w:t>
            </w:r>
          </w:p>
        </w:tc>
        <w:tc>
          <w:tcPr>
            <w:tcW w:w="2667" w:type="dxa"/>
            <w:tcBorders>
              <w:top w:val="nil"/>
              <w:left w:val="nil"/>
              <w:bottom w:val="single" w:sz="4" w:space="0" w:color="auto"/>
              <w:right w:val="single" w:sz="4" w:space="0" w:color="auto"/>
            </w:tcBorders>
            <w:shd w:val="clear" w:color="auto" w:fill="auto"/>
            <w:noWrap/>
            <w:vAlign w:val="bottom"/>
            <w:hideMark/>
          </w:tcPr>
          <w:p w14:paraId="6740007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-23.75868944</w:t>
            </w:r>
          </w:p>
        </w:tc>
        <w:tc>
          <w:tcPr>
            <w:tcW w:w="2529" w:type="dxa"/>
            <w:tcBorders>
              <w:top w:val="nil"/>
              <w:left w:val="nil"/>
              <w:bottom w:val="single" w:sz="4" w:space="0" w:color="auto"/>
              <w:right w:val="single" w:sz="4" w:space="0" w:color="auto"/>
            </w:tcBorders>
            <w:shd w:val="clear" w:color="auto" w:fill="auto"/>
            <w:noWrap/>
            <w:vAlign w:val="bottom"/>
            <w:hideMark/>
          </w:tcPr>
          <w:p w14:paraId="1D5F0AB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448.404</w:t>
            </w:r>
          </w:p>
        </w:tc>
      </w:tr>
      <w:tr w:rsidR="00D104A7" w:rsidRPr="00D104A7" w14:paraId="27A44B62"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173E2C4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4735DEE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78B65EA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w:t>
            </w:r>
          </w:p>
        </w:tc>
        <w:tc>
          <w:tcPr>
            <w:tcW w:w="2725" w:type="dxa"/>
            <w:tcBorders>
              <w:top w:val="nil"/>
              <w:left w:val="nil"/>
              <w:bottom w:val="single" w:sz="4" w:space="0" w:color="auto"/>
              <w:right w:val="single" w:sz="4" w:space="0" w:color="auto"/>
            </w:tcBorders>
            <w:shd w:val="clear" w:color="auto" w:fill="auto"/>
            <w:noWrap/>
            <w:vAlign w:val="bottom"/>
            <w:hideMark/>
          </w:tcPr>
          <w:p w14:paraId="075AE3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8.04E-04</w:t>
            </w:r>
          </w:p>
        </w:tc>
        <w:tc>
          <w:tcPr>
            <w:tcW w:w="2667" w:type="dxa"/>
            <w:tcBorders>
              <w:top w:val="nil"/>
              <w:left w:val="nil"/>
              <w:bottom w:val="single" w:sz="4" w:space="0" w:color="auto"/>
              <w:right w:val="single" w:sz="4" w:space="0" w:color="auto"/>
            </w:tcBorders>
            <w:shd w:val="clear" w:color="auto" w:fill="auto"/>
            <w:noWrap/>
            <w:vAlign w:val="bottom"/>
            <w:hideMark/>
          </w:tcPr>
          <w:p w14:paraId="44CCBDF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-30.95006522</w:t>
            </w:r>
          </w:p>
        </w:tc>
        <w:tc>
          <w:tcPr>
            <w:tcW w:w="2529" w:type="dxa"/>
            <w:tcBorders>
              <w:top w:val="nil"/>
              <w:left w:val="nil"/>
              <w:bottom w:val="single" w:sz="4" w:space="0" w:color="auto"/>
              <w:right w:val="single" w:sz="4" w:space="0" w:color="auto"/>
            </w:tcBorders>
            <w:shd w:val="clear" w:color="auto" w:fill="auto"/>
            <w:noWrap/>
            <w:vAlign w:val="bottom"/>
            <w:hideMark/>
          </w:tcPr>
          <w:p w14:paraId="7DA114B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477.531</w:t>
            </w:r>
          </w:p>
        </w:tc>
      </w:tr>
      <w:tr w:rsidR="00D104A7" w:rsidRPr="00D104A7" w14:paraId="5BC42CE1"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64ECAA2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66491CF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1DE93EC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w:t>
            </w:r>
          </w:p>
        </w:tc>
        <w:tc>
          <w:tcPr>
            <w:tcW w:w="2725" w:type="dxa"/>
            <w:tcBorders>
              <w:top w:val="nil"/>
              <w:left w:val="nil"/>
              <w:bottom w:val="single" w:sz="4" w:space="0" w:color="auto"/>
              <w:right w:val="single" w:sz="4" w:space="0" w:color="auto"/>
            </w:tcBorders>
            <w:shd w:val="clear" w:color="auto" w:fill="auto"/>
            <w:noWrap/>
            <w:vAlign w:val="bottom"/>
            <w:hideMark/>
          </w:tcPr>
          <w:p w14:paraId="1819DBE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7.46E-04</w:t>
            </w:r>
          </w:p>
        </w:tc>
        <w:tc>
          <w:tcPr>
            <w:tcW w:w="2667" w:type="dxa"/>
            <w:tcBorders>
              <w:top w:val="nil"/>
              <w:left w:val="nil"/>
              <w:bottom w:val="single" w:sz="4" w:space="0" w:color="auto"/>
              <w:right w:val="single" w:sz="4" w:space="0" w:color="auto"/>
            </w:tcBorders>
            <w:shd w:val="clear" w:color="auto" w:fill="auto"/>
            <w:noWrap/>
            <w:vAlign w:val="bottom"/>
            <w:hideMark/>
          </w:tcPr>
          <w:p w14:paraId="331588E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-31.27133063</w:t>
            </w:r>
          </w:p>
        </w:tc>
        <w:tc>
          <w:tcPr>
            <w:tcW w:w="2529" w:type="dxa"/>
            <w:tcBorders>
              <w:top w:val="nil"/>
              <w:left w:val="nil"/>
              <w:bottom w:val="single" w:sz="4" w:space="0" w:color="auto"/>
              <w:right w:val="single" w:sz="4" w:space="0" w:color="auto"/>
            </w:tcBorders>
            <w:shd w:val="clear" w:color="auto" w:fill="auto"/>
            <w:noWrap/>
            <w:vAlign w:val="bottom"/>
            <w:hideMark/>
          </w:tcPr>
          <w:p w14:paraId="5C30EB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792.199</w:t>
            </w:r>
          </w:p>
        </w:tc>
      </w:tr>
      <w:tr w:rsidR="00D104A7" w:rsidRPr="00D104A7" w14:paraId="6F4AF2B6"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0FFA98B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1BC2852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107B9B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w:t>
            </w:r>
          </w:p>
        </w:tc>
        <w:tc>
          <w:tcPr>
            <w:tcW w:w="2725" w:type="dxa"/>
            <w:tcBorders>
              <w:top w:val="nil"/>
              <w:left w:val="nil"/>
              <w:bottom w:val="single" w:sz="4" w:space="0" w:color="auto"/>
              <w:right w:val="single" w:sz="4" w:space="0" w:color="auto"/>
            </w:tcBorders>
            <w:shd w:val="clear" w:color="auto" w:fill="auto"/>
            <w:noWrap/>
            <w:vAlign w:val="bottom"/>
            <w:hideMark/>
          </w:tcPr>
          <w:p w14:paraId="71144D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1.03E-06</w:t>
            </w:r>
          </w:p>
        </w:tc>
        <w:tc>
          <w:tcPr>
            <w:tcW w:w="2667" w:type="dxa"/>
            <w:tcBorders>
              <w:top w:val="nil"/>
              <w:left w:val="nil"/>
              <w:bottom w:val="single" w:sz="4" w:space="0" w:color="auto"/>
              <w:right w:val="single" w:sz="4" w:space="0" w:color="auto"/>
            </w:tcBorders>
            <w:shd w:val="clear" w:color="auto" w:fill="auto"/>
            <w:noWrap/>
            <w:vAlign w:val="bottom"/>
            <w:hideMark/>
          </w:tcPr>
          <w:p w14:paraId="32F5CA8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-59.8677202</w:t>
            </w:r>
          </w:p>
        </w:tc>
        <w:tc>
          <w:tcPr>
            <w:tcW w:w="2529" w:type="dxa"/>
            <w:tcBorders>
              <w:top w:val="nil"/>
              <w:left w:val="nil"/>
              <w:bottom w:val="single" w:sz="4" w:space="0" w:color="auto"/>
              <w:right w:val="single" w:sz="4" w:space="0" w:color="auto"/>
            </w:tcBorders>
            <w:shd w:val="clear" w:color="auto" w:fill="auto"/>
            <w:noWrap/>
            <w:vAlign w:val="bottom"/>
            <w:hideMark/>
          </w:tcPr>
          <w:p w14:paraId="1A66A81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989.337</w:t>
            </w:r>
          </w:p>
        </w:tc>
      </w:tr>
      <w:tr w:rsidR="00D104A7" w:rsidRPr="00D104A7" w14:paraId="26D5F975"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294E1C1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34986E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56D238A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w:t>
            </w:r>
          </w:p>
        </w:tc>
        <w:tc>
          <w:tcPr>
            <w:tcW w:w="2725" w:type="dxa"/>
            <w:tcBorders>
              <w:top w:val="nil"/>
              <w:left w:val="nil"/>
              <w:bottom w:val="single" w:sz="4" w:space="0" w:color="auto"/>
              <w:right w:val="single" w:sz="4" w:space="0" w:color="auto"/>
            </w:tcBorders>
            <w:shd w:val="clear" w:color="auto" w:fill="auto"/>
            <w:noWrap/>
            <w:vAlign w:val="bottom"/>
            <w:hideMark/>
          </w:tcPr>
          <w:p w14:paraId="59D4105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1.21E-05</w:t>
            </w:r>
          </w:p>
        </w:tc>
        <w:tc>
          <w:tcPr>
            <w:tcW w:w="2667" w:type="dxa"/>
            <w:tcBorders>
              <w:top w:val="nil"/>
              <w:left w:val="nil"/>
              <w:bottom w:val="single" w:sz="4" w:space="0" w:color="auto"/>
              <w:right w:val="single" w:sz="4" w:space="0" w:color="auto"/>
            </w:tcBorders>
            <w:shd w:val="clear" w:color="auto" w:fill="auto"/>
            <w:noWrap/>
            <w:vAlign w:val="bottom"/>
            <w:hideMark/>
          </w:tcPr>
          <w:p w14:paraId="3783EA3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-49.17687753</w:t>
            </w:r>
          </w:p>
        </w:tc>
        <w:tc>
          <w:tcPr>
            <w:tcW w:w="2529" w:type="dxa"/>
            <w:tcBorders>
              <w:top w:val="nil"/>
              <w:left w:val="nil"/>
              <w:bottom w:val="single" w:sz="4" w:space="0" w:color="auto"/>
              <w:right w:val="single" w:sz="4" w:space="0" w:color="auto"/>
            </w:tcBorders>
            <w:shd w:val="clear" w:color="auto" w:fill="auto"/>
            <w:noWrap/>
            <w:vAlign w:val="bottom"/>
            <w:hideMark/>
          </w:tcPr>
          <w:p w14:paraId="5ABD2F8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1554.5</w:t>
            </w:r>
          </w:p>
        </w:tc>
      </w:tr>
      <w:tr w:rsidR="00D104A7" w:rsidRPr="00D104A7" w14:paraId="1B41319B"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79CFD10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3493A78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1F8DDA4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w:t>
            </w:r>
          </w:p>
        </w:tc>
        <w:tc>
          <w:tcPr>
            <w:tcW w:w="2725" w:type="dxa"/>
            <w:tcBorders>
              <w:top w:val="nil"/>
              <w:left w:val="nil"/>
              <w:bottom w:val="single" w:sz="4" w:space="0" w:color="auto"/>
              <w:right w:val="single" w:sz="4" w:space="0" w:color="auto"/>
            </w:tcBorders>
            <w:shd w:val="clear" w:color="auto" w:fill="auto"/>
            <w:noWrap/>
            <w:vAlign w:val="bottom"/>
            <w:hideMark/>
          </w:tcPr>
          <w:p w14:paraId="1FFC9F0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7.99E-05</w:t>
            </w:r>
          </w:p>
        </w:tc>
        <w:tc>
          <w:tcPr>
            <w:tcW w:w="2667" w:type="dxa"/>
            <w:tcBorders>
              <w:top w:val="nil"/>
              <w:left w:val="nil"/>
              <w:bottom w:val="single" w:sz="4" w:space="0" w:color="auto"/>
              <w:right w:val="single" w:sz="4" w:space="0" w:color="auto"/>
            </w:tcBorders>
            <w:shd w:val="clear" w:color="auto" w:fill="auto"/>
            <w:noWrap/>
            <w:vAlign w:val="bottom"/>
            <w:hideMark/>
          </w:tcPr>
          <w:p w14:paraId="396DAE5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-40.97633964</w:t>
            </w:r>
          </w:p>
        </w:tc>
        <w:tc>
          <w:tcPr>
            <w:tcW w:w="2529" w:type="dxa"/>
            <w:tcBorders>
              <w:top w:val="nil"/>
              <w:left w:val="nil"/>
              <w:bottom w:val="single" w:sz="4" w:space="0" w:color="auto"/>
              <w:right w:val="single" w:sz="4" w:space="0" w:color="auto"/>
            </w:tcBorders>
            <w:shd w:val="clear" w:color="auto" w:fill="auto"/>
            <w:noWrap/>
            <w:vAlign w:val="bottom"/>
            <w:hideMark/>
          </w:tcPr>
          <w:p w14:paraId="3FC59DB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1679.12</w:t>
            </w:r>
          </w:p>
        </w:tc>
      </w:tr>
      <w:tr w:rsidR="00D104A7" w:rsidRPr="00D104A7" w14:paraId="369CF0E8"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2F18C7E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64B98C0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3D3EFC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w:t>
            </w:r>
          </w:p>
        </w:tc>
        <w:tc>
          <w:tcPr>
            <w:tcW w:w="2725" w:type="dxa"/>
            <w:tcBorders>
              <w:top w:val="nil"/>
              <w:left w:val="nil"/>
              <w:bottom w:val="single" w:sz="4" w:space="0" w:color="auto"/>
              <w:right w:val="single" w:sz="4" w:space="0" w:color="auto"/>
            </w:tcBorders>
            <w:shd w:val="clear" w:color="auto" w:fill="auto"/>
            <w:noWrap/>
            <w:vAlign w:val="bottom"/>
            <w:hideMark/>
          </w:tcPr>
          <w:p w14:paraId="346BBD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6.40E-06</w:t>
            </w:r>
          </w:p>
        </w:tc>
        <w:tc>
          <w:tcPr>
            <w:tcW w:w="2667" w:type="dxa"/>
            <w:tcBorders>
              <w:top w:val="nil"/>
              <w:left w:val="nil"/>
              <w:bottom w:val="single" w:sz="4" w:space="0" w:color="auto"/>
              <w:right w:val="single" w:sz="4" w:space="0" w:color="auto"/>
            </w:tcBorders>
            <w:shd w:val="clear" w:color="auto" w:fill="auto"/>
            <w:noWrap/>
            <w:vAlign w:val="bottom"/>
            <w:hideMark/>
          </w:tcPr>
          <w:p w14:paraId="243EE5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-51.93754442</w:t>
            </w:r>
          </w:p>
        </w:tc>
        <w:tc>
          <w:tcPr>
            <w:tcW w:w="2529" w:type="dxa"/>
            <w:tcBorders>
              <w:top w:val="nil"/>
              <w:left w:val="nil"/>
              <w:bottom w:val="single" w:sz="4" w:space="0" w:color="auto"/>
              <w:right w:val="single" w:sz="4" w:space="0" w:color="auto"/>
            </w:tcBorders>
            <w:shd w:val="clear" w:color="auto" w:fill="auto"/>
            <w:noWrap/>
            <w:vAlign w:val="bottom"/>
            <w:hideMark/>
          </w:tcPr>
          <w:p w14:paraId="1BF239B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2003.93</w:t>
            </w:r>
          </w:p>
        </w:tc>
      </w:tr>
      <w:tr w:rsidR="00D104A7" w:rsidRPr="00D104A7" w14:paraId="4FDC34D2"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3DD2BC7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5893EB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3DBCA8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19</w:t>
            </w:r>
          </w:p>
        </w:tc>
        <w:tc>
          <w:tcPr>
            <w:tcW w:w="2725" w:type="dxa"/>
            <w:tcBorders>
              <w:top w:val="nil"/>
              <w:left w:val="nil"/>
              <w:bottom w:val="single" w:sz="4" w:space="0" w:color="auto"/>
              <w:right w:val="single" w:sz="4" w:space="0" w:color="auto"/>
            </w:tcBorders>
            <w:shd w:val="clear" w:color="auto" w:fill="auto"/>
            <w:noWrap/>
            <w:vAlign w:val="bottom"/>
            <w:hideMark/>
          </w:tcPr>
          <w:p w14:paraId="09868A5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1.34E-06</w:t>
            </w:r>
          </w:p>
        </w:tc>
        <w:tc>
          <w:tcPr>
            <w:tcW w:w="2667" w:type="dxa"/>
            <w:tcBorders>
              <w:top w:val="nil"/>
              <w:left w:val="nil"/>
              <w:bottom w:val="single" w:sz="4" w:space="0" w:color="auto"/>
              <w:right w:val="single" w:sz="4" w:space="0" w:color="auto"/>
            </w:tcBorders>
            <w:shd w:val="clear" w:color="auto" w:fill="auto"/>
            <w:noWrap/>
            <w:vAlign w:val="bottom"/>
            <w:hideMark/>
          </w:tcPr>
          <w:p w14:paraId="097683E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-58.74491658</w:t>
            </w:r>
          </w:p>
        </w:tc>
        <w:tc>
          <w:tcPr>
            <w:tcW w:w="2529" w:type="dxa"/>
            <w:tcBorders>
              <w:top w:val="nil"/>
              <w:left w:val="nil"/>
              <w:bottom w:val="single" w:sz="4" w:space="0" w:color="auto"/>
              <w:right w:val="single" w:sz="4" w:space="0" w:color="auto"/>
            </w:tcBorders>
            <w:shd w:val="clear" w:color="auto" w:fill="auto"/>
            <w:noWrap/>
            <w:vAlign w:val="bottom"/>
            <w:hideMark/>
          </w:tcPr>
          <w:p w14:paraId="22AFDDC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2046.82</w:t>
            </w:r>
          </w:p>
        </w:tc>
      </w:tr>
      <w:tr w:rsidR="00D104A7" w:rsidRPr="00D104A7" w14:paraId="04ACEFE9"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4DE33D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21ABB5A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5363E19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w:t>
            </w:r>
          </w:p>
        </w:tc>
        <w:tc>
          <w:tcPr>
            <w:tcW w:w="2725" w:type="dxa"/>
            <w:tcBorders>
              <w:top w:val="nil"/>
              <w:left w:val="nil"/>
              <w:bottom w:val="single" w:sz="4" w:space="0" w:color="auto"/>
              <w:right w:val="single" w:sz="4" w:space="0" w:color="auto"/>
            </w:tcBorders>
            <w:shd w:val="clear" w:color="auto" w:fill="auto"/>
            <w:noWrap/>
            <w:vAlign w:val="bottom"/>
            <w:hideMark/>
          </w:tcPr>
          <w:p w14:paraId="39D3351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2.77E-05</w:t>
            </w:r>
          </w:p>
        </w:tc>
        <w:tc>
          <w:tcPr>
            <w:tcW w:w="2667" w:type="dxa"/>
            <w:tcBorders>
              <w:top w:val="nil"/>
              <w:left w:val="nil"/>
              <w:bottom w:val="single" w:sz="4" w:space="0" w:color="auto"/>
              <w:right w:val="single" w:sz="4" w:space="0" w:color="auto"/>
            </w:tcBorders>
            <w:shd w:val="clear" w:color="auto" w:fill="auto"/>
            <w:noWrap/>
            <w:vAlign w:val="bottom"/>
            <w:hideMark/>
          </w:tcPr>
          <w:p w14:paraId="76A903F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-45.57057073</w:t>
            </w:r>
          </w:p>
        </w:tc>
        <w:tc>
          <w:tcPr>
            <w:tcW w:w="2529" w:type="dxa"/>
            <w:tcBorders>
              <w:top w:val="nil"/>
              <w:left w:val="nil"/>
              <w:bottom w:val="single" w:sz="4" w:space="0" w:color="auto"/>
              <w:right w:val="single" w:sz="4" w:space="0" w:color="auto"/>
            </w:tcBorders>
            <w:shd w:val="clear" w:color="auto" w:fill="auto"/>
            <w:noWrap/>
            <w:vAlign w:val="bottom"/>
            <w:hideMark/>
          </w:tcPr>
          <w:p w14:paraId="4D099BD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2301.88</w:t>
            </w:r>
          </w:p>
        </w:tc>
      </w:tr>
      <w:tr w:rsidR="00D104A7" w:rsidRPr="00D104A7" w14:paraId="207757C8"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797C7ED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381A8C4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6D83F34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w:t>
            </w:r>
          </w:p>
        </w:tc>
        <w:tc>
          <w:tcPr>
            <w:tcW w:w="2725" w:type="dxa"/>
            <w:tcBorders>
              <w:top w:val="nil"/>
              <w:left w:val="nil"/>
              <w:bottom w:val="single" w:sz="4" w:space="0" w:color="auto"/>
              <w:right w:val="single" w:sz="4" w:space="0" w:color="auto"/>
            </w:tcBorders>
            <w:shd w:val="clear" w:color="auto" w:fill="auto"/>
            <w:noWrap/>
            <w:vAlign w:val="bottom"/>
            <w:hideMark/>
          </w:tcPr>
          <w:p w14:paraId="7A18DE2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5.54E-06</w:t>
            </w:r>
          </w:p>
        </w:tc>
        <w:tc>
          <w:tcPr>
            <w:tcW w:w="2667" w:type="dxa"/>
            <w:tcBorders>
              <w:top w:val="nil"/>
              <w:left w:val="nil"/>
              <w:bottom w:val="single" w:sz="4" w:space="0" w:color="auto"/>
              <w:right w:val="single" w:sz="4" w:space="0" w:color="auto"/>
            </w:tcBorders>
            <w:shd w:val="clear" w:color="auto" w:fill="auto"/>
            <w:noWrap/>
            <w:vAlign w:val="bottom"/>
            <w:hideMark/>
          </w:tcPr>
          <w:p w14:paraId="2710806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-52.56151675</w:t>
            </w:r>
          </w:p>
        </w:tc>
        <w:tc>
          <w:tcPr>
            <w:tcW w:w="2529" w:type="dxa"/>
            <w:tcBorders>
              <w:top w:val="nil"/>
              <w:left w:val="nil"/>
              <w:bottom w:val="single" w:sz="4" w:space="0" w:color="auto"/>
              <w:right w:val="single" w:sz="4" w:space="0" w:color="auto"/>
            </w:tcBorders>
            <w:shd w:val="clear" w:color="auto" w:fill="auto"/>
            <w:noWrap/>
            <w:vAlign w:val="bottom"/>
            <w:hideMark/>
          </w:tcPr>
          <w:p w14:paraId="3F1B96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2422.66</w:t>
            </w:r>
          </w:p>
        </w:tc>
      </w:tr>
      <w:tr w:rsidR="00D104A7" w:rsidRPr="00D104A7" w14:paraId="2DF0FFF5"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1D6F4FA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5250664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7170A81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w:t>
            </w:r>
          </w:p>
        </w:tc>
        <w:tc>
          <w:tcPr>
            <w:tcW w:w="2725" w:type="dxa"/>
            <w:tcBorders>
              <w:top w:val="nil"/>
              <w:left w:val="nil"/>
              <w:bottom w:val="single" w:sz="4" w:space="0" w:color="auto"/>
              <w:right w:val="single" w:sz="4" w:space="0" w:color="auto"/>
            </w:tcBorders>
            <w:shd w:val="clear" w:color="auto" w:fill="auto"/>
            <w:noWrap/>
            <w:vAlign w:val="bottom"/>
            <w:hideMark/>
          </w:tcPr>
          <w:p w14:paraId="09EDE66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1.11E-07</w:t>
            </w:r>
          </w:p>
        </w:tc>
        <w:tc>
          <w:tcPr>
            <w:tcW w:w="2667" w:type="dxa"/>
            <w:tcBorders>
              <w:top w:val="nil"/>
              <w:left w:val="nil"/>
              <w:bottom w:val="single" w:sz="4" w:space="0" w:color="auto"/>
              <w:right w:val="single" w:sz="4" w:space="0" w:color="auto"/>
            </w:tcBorders>
            <w:shd w:val="clear" w:color="auto" w:fill="auto"/>
            <w:noWrap/>
            <w:vAlign w:val="bottom"/>
            <w:hideMark/>
          </w:tcPr>
          <w:p w14:paraId="06ABF7A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-69.5427331</w:t>
            </w:r>
          </w:p>
        </w:tc>
        <w:tc>
          <w:tcPr>
            <w:tcW w:w="2529" w:type="dxa"/>
            <w:tcBorders>
              <w:top w:val="nil"/>
              <w:left w:val="nil"/>
              <w:bottom w:val="single" w:sz="4" w:space="0" w:color="auto"/>
              <w:right w:val="single" w:sz="4" w:space="0" w:color="auto"/>
            </w:tcBorders>
            <w:shd w:val="clear" w:color="auto" w:fill="auto"/>
            <w:noWrap/>
            <w:vAlign w:val="bottom"/>
            <w:hideMark/>
          </w:tcPr>
          <w:p w14:paraId="0E4952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2570.6</w:t>
            </w:r>
          </w:p>
        </w:tc>
      </w:tr>
      <w:tr w:rsidR="00D104A7" w:rsidRPr="00D104A7" w14:paraId="79A13547" w14:textId="77777777" w:rsidTr="00D104A7">
        <w:trPr>
          <w:trHeight w:val="300"/>
        </w:trPr>
        <w:tc>
          <w:tcPr>
            <w:tcW w:w="630" w:type="dxa"/>
            <w:tcBorders>
              <w:top w:val="nil"/>
              <w:left w:val="single" w:sz="4" w:space="0" w:color="auto"/>
              <w:bottom w:val="single" w:sz="4" w:space="0" w:color="auto"/>
              <w:right w:val="single" w:sz="4" w:space="0" w:color="auto"/>
            </w:tcBorders>
            <w:shd w:val="clear" w:color="auto" w:fill="auto"/>
            <w:noWrap/>
            <w:vAlign w:val="bottom"/>
            <w:hideMark/>
          </w:tcPr>
          <w:p w14:paraId="119822D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7" w:type="dxa"/>
            <w:tcBorders>
              <w:top w:val="nil"/>
              <w:left w:val="nil"/>
              <w:bottom w:val="single" w:sz="4" w:space="0" w:color="auto"/>
              <w:right w:val="single" w:sz="4" w:space="0" w:color="auto"/>
            </w:tcBorders>
            <w:shd w:val="clear" w:color="auto" w:fill="auto"/>
            <w:noWrap/>
            <w:vAlign w:val="bottom"/>
            <w:hideMark/>
          </w:tcPr>
          <w:p w14:paraId="147D348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3" w:type="dxa"/>
            <w:tcBorders>
              <w:top w:val="nil"/>
              <w:left w:val="nil"/>
              <w:bottom w:val="single" w:sz="4" w:space="0" w:color="auto"/>
              <w:right w:val="single" w:sz="4" w:space="0" w:color="auto"/>
            </w:tcBorders>
            <w:shd w:val="clear" w:color="auto" w:fill="auto"/>
            <w:noWrap/>
            <w:vAlign w:val="bottom"/>
            <w:hideMark/>
          </w:tcPr>
          <w:p w14:paraId="2253D44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w:t>
            </w:r>
          </w:p>
        </w:tc>
        <w:tc>
          <w:tcPr>
            <w:tcW w:w="2725" w:type="dxa"/>
            <w:tcBorders>
              <w:top w:val="nil"/>
              <w:left w:val="nil"/>
              <w:bottom w:val="single" w:sz="4" w:space="0" w:color="auto"/>
              <w:right w:val="single" w:sz="4" w:space="0" w:color="auto"/>
            </w:tcBorders>
            <w:shd w:val="clear" w:color="auto" w:fill="auto"/>
            <w:noWrap/>
            <w:vAlign w:val="bottom"/>
            <w:hideMark/>
          </w:tcPr>
          <w:p w14:paraId="0503E0C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5.53E-08</w:t>
            </w:r>
          </w:p>
        </w:tc>
        <w:tc>
          <w:tcPr>
            <w:tcW w:w="2667" w:type="dxa"/>
            <w:tcBorders>
              <w:top w:val="nil"/>
              <w:left w:val="nil"/>
              <w:bottom w:val="single" w:sz="4" w:space="0" w:color="auto"/>
              <w:right w:val="single" w:sz="4" w:space="0" w:color="auto"/>
            </w:tcBorders>
            <w:shd w:val="clear" w:color="auto" w:fill="auto"/>
            <w:noWrap/>
            <w:vAlign w:val="bottom"/>
            <w:hideMark/>
          </w:tcPr>
          <w:p w14:paraId="00D3914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-72.57040849</w:t>
            </w:r>
          </w:p>
        </w:tc>
        <w:tc>
          <w:tcPr>
            <w:tcW w:w="2529" w:type="dxa"/>
            <w:tcBorders>
              <w:top w:val="nil"/>
              <w:left w:val="nil"/>
              <w:bottom w:val="single" w:sz="4" w:space="0" w:color="auto"/>
              <w:right w:val="single" w:sz="4" w:space="0" w:color="auto"/>
            </w:tcBorders>
            <w:shd w:val="clear" w:color="auto" w:fill="auto"/>
            <w:noWrap/>
            <w:vAlign w:val="bottom"/>
            <w:hideMark/>
          </w:tcPr>
          <w:p w14:paraId="4F79403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3158.1</w:t>
            </w:r>
          </w:p>
        </w:tc>
      </w:tr>
      <w:tr w:rsidR="00D104A7" w:rsidRPr="00D104A7" w14:paraId="138D163B" w14:textId="77777777" w:rsidTr="00D104A7">
        <w:trPr>
          <w:trHeight w:val="300"/>
        </w:trPr>
        <w:tc>
          <w:tcPr>
            <w:tcW w:w="196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85CC0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SUM POWER</w:t>
            </w:r>
          </w:p>
        </w:tc>
        <w:tc>
          <w:tcPr>
            <w:tcW w:w="2725" w:type="dxa"/>
            <w:tcBorders>
              <w:top w:val="nil"/>
              <w:left w:val="nil"/>
              <w:bottom w:val="single" w:sz="4" w:space="0" w:color="auto"/>
              <w:right w:val="single" w:sz="4" w:space="0" w:color="auto"/>
            </w:tcBorders>
            <w:shd w:val="clear" w:color="auto" w:fill="auto"/>
            <w:noWrap/>
            <w:vAlign w:val="bottom"/>
            <w:hideMark/>
          </w:tcPr>
          <w:p w14:paraId="7FF1A7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0.928201471</w:t>
            </w:r>
          </w:p>
        </w:tc>
        <w:tc>
          <w:tcPr>
            <w:tcW w:w="2667" w:type="dxa"/>
            <w:tcBorders>
              <w:top w:val="nil"/>
              <w:left w:val="nil"/>
              <w:bottom w:val="nil"/>
              <w:right w:val="nil"/>
            </w:tcBorders>
            <w:shd w:val="clear" w:color="auto" w:fill="auto"/>
            <w:noWrap/>
            <w:vAlign w:val="bottom"/>
            <w:hideMark/>
          </w:tcPr>
          <w:p w14:paraId="74B49E3C" w14:textId="77777777" w:rsidR="00D104A7" w:rsidRPr="00D104A7" w:rsidRDefault="00D104A7" w:rsidP="00D104A7">
            <w:pPr>
              <w:spacing w:after="0" w:line="240" w:lineRule="auto"/>
              <w:jc w:val="center"/>
              <w:rPr>
                <w:rFonts w:ascii="Aptos Narrow" w:eastAsia="Times New Roman" w:hAnsi="Aptos Narrow" w:cs="Times New Roman"/>
                <w:color w:val="000000"/>
              </w:rPr>
            </w:pPr>
          </w:p>
        </w:tc>
        <w:tc>
          <w:tcPr>
            <w:tcW w:w="2529" w:type="dxa"/>
            <w:tcBorders>
              <w:top w:val="nil"/>
              <w:left w:val="nil"/>
              <w:bottom w:val="nil"/>
              <w:right w:val="nil"/>
            </w:tcBorders>
            <w:shd w:val="clear" w:color="auto" w:fill="auto"/>
            <w:noWrap/>
            <w:vAlign w:val="bottom"/>
            <w:hideMark/>
          </w:tcPr>
          <w:p w14:paraId="50276CFD" w14:textId="77777777" w:rsidR="00D104A7" w:rsidRPr="00D104A7" w:rsidRDefault="00D104A7" w:rsidP="00D104A7">
            <w:pPr>
              <w:spacing w:after="0" w:line="240" w:lineRule="auto"/>
              <w:rPr>
                <w:rFonts w:ascii="Times New Roman" w:eastAsia="Times New Roman" w:hAnsi="Times New Roman" w:cs="Times New Roman"/>
                <w:sz w:val="20"/>
                <w:szCs w:val="20"/>
              </w:rPr>
            </w:pPr>
          </w:p>
        </w:tc>
      </w:tr>
      <w:tr w:rsidR="00D104A7" w:rsidRPr="00D104A7" w14:paraId="131E31D3" w14:textId="77777777" w:rsidTr="00D104A7">
        <w:trPr>
          <w:trHeight w:val="300"/>
        </w:trPr>
        <w:tc>
          <w:tcPr>
            <w:tcW w:w="9881"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A93A0" w14:textId="77777777" w:rsidR="00D104A7" w:rsidRPr="00D104A7" w:rsidRDefault="00D104A7" w:rsidP="00D104A7">
            <w:pPr>
              <w:spacing w:after="0" w:line="240" w:lineRule="auto"/>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 xml:space="preserve">NORMALIZATION FACTOR LIN: </w:t>
            </w:r>
            <w:r w:rsidRPr="00D104A7">
              <w:rPr>
                <w:rFonts w:ascii="Aptos Narrow" w:eastAsia="Times New Roman" w:hAnsi="Aptos Narrow" w:cs="Times New Roman"/>
                <w:color w:val="000000"/>
              </w:rPr>
              <w:t>0.620885350979501</w:t>
            </w:r>
          </w:p>
        </w:tc>
      </w:tr>
    </w:tbl>
    <w:p w14:paraId="479DFDBF" w14:textId="77777777" w:rsidR="0062797D" w:rsidRDefault="0062797D" w:rsidP="00BF297E">
      <w:pPr>
        <w:rPr>
          <w:lang w:val="en-GB" w:eastAsia="zh-CN"/>
        </w:rPr>
      </w:pPr>
    </w:p>
    <w:tbl>
      <w:tblPr>
        <w:tblW w:w="9680" w:type="dxa"/>
        <w:tblLook w:val="04A0" w:firstRow="1" w:lastRow="0" w:firstColumn="1" w:lastColumn="0" w:noHBand="0" w:noVBand="1"/>
      </w:tblPr>
      <w:tblGrid>
        <w:gridCol w:w="633"/>
        <w:gridCol w:w="659"/>
        <w:gridCol w:w="656"/>
        <w:gridCol w:w="2670"/>
        <w:gridCol w:w="2613"/>
        <w:gridCol w:w="2478"/>
      </w:tblGrid>
      <w:tr w:rsidR="00D104A7" w:rsidRPr="00D104A7" w14:paraId="74C5AF7A" w14:textId="77777777" w:rsidTr="00D104A7">
        <w:trPr>
          <w:trHeight w:val="300"/>
        </w:trPr>
        <w:tc>
          <w:tcPr>
            <w:tcW w:w="96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3F974"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CDL-C 901 AAV_Option_2_4x4</w:t>
            </w:r>
          </w:p>
        </w:tc>
      </w:tr>
      <w:tr w:rsidR="00D104A7" w:rsidRPr="00D104A7" w14:paraId="4221741C"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5EE9E171"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TXID</w:t>
            </w:r>
          </w:p>
        </w:tc>
        <w:tc>
          <w:tcPr>
            <w:tcW w:w="653" w:type="dxa"/>
            <w:tcBorders>
              <w:top w:val="nil"/>
              <w:left w:val="nil"/>
              <w:bottom w:val="single" w:sz="4" w:space="0" w:color="auto"/>
              <w:right w:val="single" w:sz="4" w:space="0" w:color="auto"/>
            </w:tcBorders>
            <w:shd w:val="clear" w:color="auto" w:fill="auto"/>
            <w:noWrap/>
            <w:vAlign w:val="bottom"/>
            <w:hideMark/>
          </w:tcPr>
          <w:p w14:paraId="4D7A8B49"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RXID</w:t>
            </w:r>
          </w:p>
        </w:tc>
        <w:tc>
          <w:tcPr>
            <w:tcW w:w="649" w:type="dxa"/>
            <w:tcBorders>
              <w:top w:val="nil"/>
              <w:left w:val="nil"/>
              <w:bottom w:val="single" w:sz="4" w:space="0" w:color="auto"/>
              <w:right w:val="single" w:sz="4" w:space="0" w:color="auto"/>
            </w:tcBorders>
            <w:shd w:val="clear" w:color="auto" w:fill="auto"/>
            <w:noWrap/>
            <w:vAlign w:val="bottom"/>
            <w:hideMark/>
          </w:tcPr>
          <w:p w14:paraId="713E4430"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CLID</w:t>
            </w:r>
          </w:p>
        </w:tc>
        <w:tc>
          <w:tcPr>
            <w:tcW w:w="2670" w:type="dxa"/>
            <w:tcBorders>
              <w:top w:val="nil"/>
              <w:left w:val="nil"/>
              <w:bottom w:val="single" w:sz="4" w:space="0" w:color="auto"/>
              <w:right w:val="single" w:sz="4" w:space="0" w:color="auto"/>
            </w:tcBorders>
            <w:shd w:val="clear" w:color="auto" w:fill="auto"/>
            <w:noWrap/>
            <w:vAlign w:val="bottom"/>
            <w:hideMark/>
          </w:tcPr>
          <w:p w14:paraId="7CCAC904"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LIN</w:t>
            </w:r>
          </w:p>
        </w:tc>
        <w:tc>
          <w:tcPr>
            <w:tcW w:w="2613" w:type="dxa"/>
            <w:tcBorders>
              <w:top w:val="nil"/>
              <w:left w:val="nil"/>
              <w:bottom w:val="single" w:sz="4" w:space="0" w:color="auto"/>
              <w:right w:val="single" w:sz="4" w:space="0" w:color="auto"/>
            </w:tcBorders>
            <w:shd w:val="clear" w:color="auto" w:fill="auto"/>
            <w:noWrap/>
            <w:vAlign w:val="bottom"/>
            <w:hideMark/>
          </w:tcPr>
          <w:p w14:paraId="0A8E87BB"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DB</w:t>
            </w:r>
          </w:p>
        </w:tc>
        <w:tc>
          <w:tcPr>
            <w:tcW w:w="2478" w:type="dxa"/>
            <w:tcBorders>
              <w:top w:val="nil"/>
              <w:left w:val="nil"/>
              <w:bottom w:val="single" w:sz="4" w:space="0" w:color="auto"/>
              <w:right w:val="single" w:sz="4" w:space="0" w:color="auto"/>
            </w:tcBorders>
            <w:shd w:val="clear" w:color="auto" w:fill="auto"/>
            <w:noWrap/>
            <w:vAlign w:val="bottom"/>
            <w:hideMark/>
          </w:tcPr>
          <w:p w14:paraId="18F9CC5B"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DELAY NS</w:t>
            </w:r>
          </w:p>
        </w:tc>
      </w:tr>
      <w:tr w:rsidR="00D104A7" w:rsidRPr="00D104A7" w14:paraId="76D00907"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87020B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20A44F2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5A7D148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2670" w:type="dxa"/>
            <w:tcBorders>
              <w:top w:val="nil"/>
              <w:left w:val="nil"/>
              <w:bottom w:val="single" w:sz="4" w:space="0" w:color="auto"/>
              <w:right w:val="single" w:sz="4" w:space="0" w:color="auto"/>
            </w:tcBorders>
            <w:shd w:val="clear" w:color="auto" w:fill="auto"/>
            <w:noWrap/>
            <w:vAlign w:val="bottom"/>
            <w:hideMark/>
          </w:tcPr>
          <w:p w14:paraId="0B899A4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0.002864333</w:t>
            </w:r>
          </w:p>
        </w:tc>
        <w:tc>
          <w:tcPr>
            <w:tcW w:w="2613" w:type="dxa"/>
            <w:tcBorders>
              <w:top w:val="nil"/>
              <w:left w:val="nil"/>
              <w:bottom w:val="single" w:sz="4" w:space="0" w:color="auto"/>
              <w:right w:val="single" w:sz="4" w:space="0" w:color="auto"/>
            </w:tcBorders>
            <w:shd w:val="clear" w:color="auto" w:fill="auto"/>
            <w:noWrap/>
            <w:vAlign w:val="bottom"/>
            <w:hideMark/>
          </w:tcPr>
          <w:p w14:paraId="38F116D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-25.42976481</w:t>
            </w:r>
          </w:p>
        </w:tc>
        <w:tc>
          <w:tcPr>
            <w:tcW w:w="2478" w:type="dxa"/>
            <w:tcBorders>
              <w:top w:val="nil"/>
              <w:left w:val="nil"/>
              <w:bottom w:val="single" w:sz="4" w:space="0" w:color="auto"/>
              <w:right w:val="single" w:sz="4" w:space="0" w:color="auto"/>
            </w:tcBorders>
            <w:shd w:val="clear" w:color="auto" w:fill="auto"/>
            <w:noWrap/>
            <w:vAlign w:val="bottom"/>
            <w:hideMark/>
          </w:tcPr>
          <w:p w14:paraId="14074AD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r>
      <w:tr w:rsidR="00D104A7" w:rsidRPr="00D104A7" w14:paraId="79A1CBF7"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5F73E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191F5F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63A19D2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w:t>
            </w:r>
          </w:p>
        </w:tc>
        <w:tc>
          <w:tcPr>
            <w:tcW w:w="2670" w:type="dxa"/>
            <w:tcBorders>
              <w:top w:val="nil"/>
              <w:left w:val="nil"/>
              <w:bottom w:val="single" w:sz="4" w:space="0" w:color="auto"/>
              <w:right w:val="single" w:sz="4" w:space="0" w:color="auto"/>
            </w:tcBorders>
            <w:shd w:val="clear" w:color="auto" w:fill="auto"/>
            <w:noWrap/>
            <w:vAlign w:val="bottom"/>
            <w:hideMark/>
          </w:tcPr>
          <w:p w14:paraId="4A16E7D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0.005887951</w:t>
            </w:r>
          </w:p>
        </w:tc>
        <w:tc>
          <w:tcPr>
            <w:tcW w:w="2613" w:type="dxa"/>
            <w:tcBorders>
              <w:top w:val="nil"/>
              <w:left w:val="nil"/>
              <w:bottom w:val="single" w:sz="4" w:space="0" w:color="auto"/>
              <w:right w:val="single" w:sz="4" w:space="0" w:color="auto"/>
            </w:tcBorders>
            <w:shd w:val="clear" w:color="auto" w:fill="auto"/>
            <w:noWrap/>
            <w:vAlign w:val="bottom"/>
            <w:hideMark/>
          </w:tcPr>
          <w:p w14:paraId="6BC8000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-22.30035784</w:t>
            </w:r>
          </w:p>
        </w:tc>
        <w:tc>
          <w:tcPr>
            <w:tcW w:w="2478" w:type="dxa"/>
            <w:tcBorders>
              <w:top w:val="nil"/>
              <w:left w:val="nil"/>
              <w:bottom w:val="single" w:sz="4" w:space="0" w:color="auto"/>
              <w:right w:val="single" w:sz="4" w:space="0" w:color="auto"/>
            </w:tcBorders>
            <w:shd w:val="clear" w:color="auto" w:fill="auto"/>
            <w:noWrap/>
            <w:vAlign w:val="bottom"/>
            <w:hideMark/>
          </w:tcPr>
          <w:p w14:paraId="72B7360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76.6138</w:t>
            </w:r>
          </w:p>
        </w:tc>
      </w:tr>
      <w:tr w:rsidR="00D104A7" w:rsidRPr="00D104A7" w14:paraId="6B257E50"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4F1ABFE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504221B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141561C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w:t>
            </w:r>
          </w:p>
        </w:tc>
        <w:tc>
          <w:tcPr>
            <w:tcW w:w="2670" w:type="dxa"/>
            <w:tcBorders>
              <w:top w:val="nil"/>
              <w:left w:val="nil"/>
              <w:bottom w:val="single" w:sz="4" w:space="0" w:color="auto"/>
              <w:right w:val="single" w:sz="4" w:space="0" w:color="auto"/>
            </w:tcBorders>
            <w:shd w:val="clear" w:color="auto" w:fill="auto"/>
            <w:noWrap/>
            <w:vAlign w:val="bottom"/>
            <w:hideMark/>
          </w:tcPr>
          <w:p w14:paraId="1354A40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0.005076203</w:t>
            </w:r>
          </w:p>
        </w:tc>
        <w:tc>
          <w:tcPr>
            <w:tcW w:w="2613" w:type="dxa"/>
            <w:tcBorders>
              <w:top w:val="nil"/>
              <w:left w:val="nil"/>
              <w:bottom w:val="single" w:sz="4" w:space="0" w:color="auto"/>
              <w:right w:val="single" w:sz="4" w:space="0" w:color="auto"/>
            </w:tcBorders>
            <w:shd w:val="clear" w:color="auto" w:fill="auto"/>
            <w:noWrap/>
            <w:vAlign w:val="bottom"/>
            <w:hideMark/>
          </w:tcPr>
          <w:p w14:paraId="312646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-22.94461011</w:t>
            </w:r>
          </w:p>
        </w:tc>
        <w:tc>
          <w:tcPr>
            <w:tcW w:w="2478" w:type="dxa"/>
            <w:tcBorders>
              <w:top w:val="nil"/>
              <w:left w:val="nil"/>
              <w:bottom w:val="single" w:sz="4" w:space="0" w:color="auto"/>
              <w:right w:val="single" w:sz="4" w:space="0" w:color="auto"/>
            </w:tcBorders>
            <w:shd w:val="clear" w:color="auto" w:fill="auto"/>
            <w:noWrap/>
            <w:vAlign w:val="bottom"/>
            <w:hideMark/>
          </w:tcPr>
          <w:p w14:paraId="246253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80.9938</w:t>
            </w:r>
          </w:p>
        </w:tc>
      </w:tr>
      <w:tr w:rsidR="00D104A7" w:rsidRPr="00D104A7" w14:paraId="25B04CEB"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86BA73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74FBC9D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A7A3E0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w:t>
            </w:r>
          </w:p>
        </w:tc>
        <w:tc>
          <w:tcPr>
            <w:tcW w:w="2670" w:type="dxa"/>
            <w:tcBorders>
              <w:top w:val="nil"/>
              <w:left w:val="nil"/>
              <w:bottom w:val="single" w:sz="4" w:space="0" w:color="auto"/>
              <w:right w:val="single" w:sz="4" w:space="0" w:color="auto"/>
            </w:tcBorders>
            <w:shd w:val="clear" w:color="auto" w:fill="auto"/>
            <w:noWrap/>
            <w:vAlign w:val="bottom"/>
            <w:hideMark/>
          </w:tcPr>
          <w:p w14:paraId="3EAA69F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0.002159406</w:t>
            </w:r>
          </w:p>
        </w:tc>
        <w:tc>
          <w:tcPr>
            <w:tcW w:w="2613" w:type="dxa"/>
            <w:tcBorders>
              <w:top w:val="nil"/>
              <w:left w:val="nil"/>
              <w:bottom w:val="single" w:sz="4" w:space="0" w:color="auto"/>
              <w:right w:val="single" w:sz="4" w:space="0" w:color="auto"/>
            </w:tcBorders>
            <w:shd w:val="clear" w:color="auto" w:fill="auto"/>
            <w:noWrap/>
            <w:vAlign w:val="bottom"/>
            <w:hideMark/>
          </w:tcPr>
          <w:p w14:paraId="2AB0C17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-26.6566561</w:t>
            </w:r>
          </w:p>
        </w:tc>
        <w:tc>
          <w:tcPr>
            <w:tcW w:w="2478" w:type="dxa"/>
            <w:tcBorders>
              <w:top w:val="nil"/>
              <w:left w:val="nil"/>
              <w:bottom w:val="single" w:sz="4" w:space="0" w:color="auto"/>
              <w:right w:val="single" w:sz="4" w:space="0" w:color="auto"/>
            </w:tcBorders>
            <w:shd w:val="clear" w:color="auto" w:fill="auto"/>
            <w:noWrap/>
            <w:vAlign w:val="bottom"/>
            <w:hideMark/>
          </w:tcPr>
          <w:p w14:paraId="59FBA33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85.0089</w:t>
            </w:r>
          </w:p>
        </w:tc>
      </w:tr>
      <w:tr w:rsidR="00D104A7" w:rsidRPr="00D104A7" w14:paraId="01AC48AF"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7839D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0F2EBE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0F3F7B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w:t>
            </w:r>
          </w:p>
        </w:tc>
        <w:tc>
          <w:tcPr>
            <w:tcW w:w="2670" w:type="dxa"/>
            <w:tcBorders>
              <w:top w:val="nil"/>
              <w:left w:val="nil"/>
              <w:bottom w:val="single" w:sz="4" w:space="0" w:color="auto"/>
              <w:right w:val="single" w:sz="4" w:space="0" w:color="auto"/>
            </w:tcBorders>
            <w:shd w:val="clear" w:color="auto" w:fill="auto"/>
            <w:noWrap/>
            <w:vAlign w:val="bottom"/>
            <w:hideMark/>
          </w:tcPr>
          <w:p w14:paraId="117F51E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0.000922556</w:t>
            </w:r>
          </w:p>
        </w:tc>
        <w:tc>
          <w:tcPr>
            <w:tcW w:w="2613" w:type="dxa"/>
            <w:tcBorders>
              <w:top w:val="nil"/>
              <w:left w:val="nil"/>
              <w:bottom w:val="single" w:sz="4" w:space="0" w:color="auto"/>
              <w:right w:val="single" w:sz="4" w:space="0" w:color="auto"/>
            </w:tcBorders>
            <w:shd w:val="clear" w:color="auto" w:fill="auto"/>
            <w:noWrap/>
            <w:vAlign w:val="bottom"/>
            <w:hideMark/>
          </w:tcPr>
          <w:p w14:paraId="5C76FB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-30.35007274</w:t>
            </w:r>
          </w:p>
        </w:tc>
        <w:tc>
          <w:tcPr>
            <w:tcW w:w="2478" w:type="dxa"/>
            <w:tcBorders>
              <w:top w:val="nil"/>
              <w:left w:val="nil"/>
              <w:bottom w:val="single" w:sz="4" w:space="0" w:color="auto"/>
              <w:right w:val="single" w:sz="4" w:space="0" w:color="auto"/>
            </w:tcBorders>
            <w:shd w:val="clear" w:color="auto" w:fill="auto"/>
            <w:noWrap/>
            <w:vAlign w:val="bottom"/>
            <w:hideMark/>
          </w:tcPr>
          <w:p w14:paraId="5B95175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79.4243</w:t>
            </w:r>
          </w:p>
        </w:tc>
      </w:tr>
      <w:tr w:rsidR="00D104A7" w:rsidRPr="00D104A7" w14:paraId="2BC288F7"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496D154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78D605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458B01C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w:t>
            </w:r>
          </w:p>
        </w:tc>
        <w:tc>
          <w:tcPr>
            <w:tcW w:w="2670" w:type="dxa"/>
            <w:tcBorders>
              <w:top w:val="nil"/>
              <w:left w:val="nil"/>
              <w:bottom w:val="single" w:sz="4" w:space="0" w:color="auto"/>
              <w:right w:val="single" w:sz="4" w:space="0" w:color="auto"/>
            </w:tcBorders>
            <w:shd w:val="clear" w:color="auto" w:fill="auto"/>
            <w:noWrap/>
            <w:vAlign w:val="bottom"/>
            <w:hideMark/>
          </w:tcPr>
          <w:p w14:paraId="00CF35D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0.392999038</w:t>
            </w:r>
          </w:p>
        </w:tc>
        <w:tc>
          <w:tcPr>
            <w:tcW w:w="2613" w:type="dxa"/>
            <w:tcBorders>
              <w:top w:val="nil"/>
              <w:left w:val="nil"/>
              <w:bottom w:val="single" w:sz="4" w:space="0" w:color="auto"/>
              <w:right w:val="single" w:sz="4" w:space="0" w:color="auto"/>
            </w:tcBorders>
            <w:shd w:val="clear" w:color="auto" w:fill="auto"/>
            <w:noWrap/>
            <w:vAlign w:val="bottom"/>
            <w:hideMark/>
          </w:tcPr>
          <w:p w14:paraId="28511BB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-4.056085122</w:t>
            </w:r>
          </w:p>
        </w:tc>
        <w:tc>
          <w:tcPr>
            <w:tcW w:w="2478" w:type="dxa"/>
            <w:tcBorders>
              <w:top w:val="nil"/>
              <w:left w:val="nil"/>
              <w:bottom w:val="single" w:sz="4" w:space="0" w:color="auto"/>
              <w:right w:val="single" w:sz="4" w:space="0" w:color="auto"/>
            </w:tcBorders>
            <w:shd w:val="clear" w:color="auto" w:fill="auto"/>
            <w:noWrap/>
            <w:vAlign w:val="bottom"/>
            <w:hideMark/>
          </w:tcPr>
          <w:p w14:paraId="4AA15EE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232.36</w:t>
            </w:r>
          </w:p>
        </w:tc>
      </w:tr>
      <w:tr w:rsidR="00D104A7" w:rsidRPr="00D104A7" w14:paraId="179369D3"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10D40F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54836B9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50C3BB2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w:t>
            </w:r>
          </w:p>
        </w:tc>
        <w:tc>
          <w:tcPr>
            <w:tcW w:w="2670" w:type="dxa"/>
            <w:tcBorders>
              <w:top w:val="nil"/>
              <w:left w:val="nil"/>
              <w:bottom w:val="single" w:sz="4" w:space="0" w:color="auto"/>
              <w:right w:val="single" w:sz="4" w:space="0" w:color="auto"/>
            </w:tcBorders>
            <w:shd w:val="clear" w:color="auto" w:fill="auto"/>
            <w:noWrap/>
            <w:vAlign w:val="bottom"/>
            <w:hideMark/>
          </w:tcPr>
          <w:p w14:paraId="7FF08B1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0.242044464</w:t>
            </w:r>
          </w:p>
        </w:tc>
        <w:tc>
          <w:tcPr>
            <w:tcW w:w="2613" w:type="dxa"/>
            <w:tcBorders>
              <w:top w:val="nil"/>
              <w:left w:val="nil"/>
              <w:bottom w:val="single" w:sz="4" w:space="0" w:color="auto"/>
              <w:right w:val="single" w:sz="4" w:space="0" w:color="auto"/>
            </w:tcBorders>
            <w:shd w:val="clear" w:color="auto" w:fill="auto"/>
            <w:noWrap/>
            <w:vAlign w:val="bottom"/>
            <w:hideMark/>
          </w:tcPr>
          <w:p w14:paraId="4A14876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-6.161048462</w:t>
            </w:r>
          </w:p>
        </w:tc>
        <w:tc>
          <w:tcPr>
            <w:tcW w:w="2478" w:type="dxa"/>
            <w:tcBorders>
              <w:top w:val="nil"/>
              <w:left w:val="nil"/>
              <w:bottom w:val="single" w:sz="4" w:space="0" w:color="auto"/>
              <w:right w:val="single" w:sz="4" w:space="0" w:color="auto"/>
            </w:tcBorders>
            <w:shd w:val="clear" w:color="auto" w:fill="auto"/>
            <w:noWrap/>
            <w:vAlign w:val="bottom"/>
            <w:hideMark/>
          </w:tcPr>
          <w:p w14:paraId="109AA40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235.353</w:t>
            </w:r>
          </w:p>
        </w:tc>
      </w:tr>
      <w:tr w:rsidR="00D104A7" w:rsidRPr="00D104A7" w14:paraId="62452D70"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D4F8F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404E93F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218FF2B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w:t>
            </w:r>
          </w:p>
        </w:tc>
        <w:tc>
          <w:tcPr>
            <w:tcW w:w="2670" w:type="dxa"/>
            <w:tcBorders>
              <w:top w:val="nil"/>
              <w:left w:val="nil"/>
              <w:bottom w:val="single" w:sz="4" w:space="0" w:color="auto"/>
              <w:right w:val="single" w:sz="4" w:space="0" w:color="auto"/>
            </w:tcBorders>
            <w:shd w:val="clear" w:color="auto" w:fill="auto"/>
            <w:noWrap/>
            <w:vAlign w:val="bottom"/>
            <w:hideMark/>
          </w:tcPr>
          <w:p w14:paraId="2A5EBA2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0.176164695</w:t>
            </w:r>
          </w:p>
        </w:tc>
        <w:tc>
          <w:tcPr>
            <w:tcW w:w="2613" w:type="dxa"/>
            <w:tcBorders>
              <w:top w:val="nil"/>
              <w:left w:val="nil"/>
              <w:bottom w:val="single" w:sz="4" w:space="0" w:color="auto"/>
              <w:right w:val="single" w:sz="4" w:space="0" w:color="auto"/>
            </w:tcBorders>
            <w:shd w:val="clear" w:color="auto" w:fill="auto"/>
            <w:noWrap/>
            <w:vAlign w:val="bottom"/>
            <w:hideMark/>
          </w:tcPr>
          <w:p w14:paraId="0F18776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-7.540811246</w:t>
            </w:r>
          </w:p>
        </w:tc>
        <w:tc>
          <w:tcPr>
            <w:tcW w:w="2478" w:type="dxa"/>
            <w:tcBorders>
              <w:top w:val="nil"/>
              <w:left w:val="nil"/>
              <w:bottom w:val="single" w:sz="4" w:space="0" w:color="auto"/>
              <w:right w:val="single" w:sz="4" w:space="0" w:color="auto"/>
            </w:tcBorders>
            <w:shd w:val="clear" w:color="auto" w:fill="auto"/>
            <w:noWrap/>
            <w:vAlign w:val="bottom"/>
            <w:hideMark/>
          </w:tcPr>
          <w:p w14:paraId="38A9B9A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239.441</w:t>
            </w:r>
          </w:p>
        </w:tc>
      </w:tr>
      <w:tr w:rsidR="00D104A7" w:rsidRPr="00D104A7" w14:paraId="6BECA7C8"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2ED0AB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2AC1C17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6627ACA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w:t>
            </w:r>
          </w:p>
        </w:tc>
        <w:tc>
          <w:tcPr>
            <w:tcW w:w="2670" w:type="dxa"/>
            <w:tcBorders>
              <w:top w:val="nil"/>
              <w:left w:val="nil"/>
              <w:bottom w:val="single" w:sz="4" w:space="0" w:color="auto"/>
              <w:right w:val="single" w:sz="4" w:space="0" w:color="auto"/>
            </w:tcBorders>
            <w:shd w:val="clear" w:color="auto" w:fill="auto"/>
            <w:noWrap/>
            <w:vAlign w:val="bottom"/>
            <w:hideMark/>
          </w:tcPr>
          <w:p w14:paraId="1B18366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2.33E-04</w:t>
            </w:r>
          </w:p>
        </w:tc>
        <w:tc>
          <w:tcPr>
            <w:tcW w:w="2613" w:type="dxa"/>
            <w:tcBorders>
              <w:top w:val="nil"/>
              <w:left w:val="nil"/>
              <w:bottom w:val="single" w:sz="4" w:space="0" w:color="auto"/>
              <w:right w:val="single" w:sz="4" w:space="0" w:color="auto"/>
            </w:tcBorders>
            <w:shd w:val="clear" w:color="auto" w:fill="auto"/>
            <w:noWrap/>
            <w:vAlign w:val="bottom"/>
            <w:hideMark/>
          </w:tcPr>
          <w:p w14:paraId="0AEBC0D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-36.33140369</w:t>
            </w:r>
          </w:p>
        </w:tc>
        <w:tc>
          <w:tcPr>
            <w:tcW w:w="2478" w:type="dxa"/>
            <w:tcBorders>
              <w:top w:val="nil"/>
              <w:left w:val="nil"/>
              <w:bottom w:val="single" w:sz="4" w:space="0" w:color="auto"/>
              <w:right w:val="single" w:sz="4" w:space="0" w:color="auto"/>
            </w:tcBorders>
            <w:shd w:val="clear" w:color="auto" w:fill="auto"/>
            <w:noWrap/>
            <w:vAlign w:val="bottom"/>
            <w:hideMark/>
          </w:tcPr>
          <w:p w14:paraId="115102F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240.317</w:t>
            </w:r>
          </w:p>
        </w:tc>
      </w:tr>
      <w:tr w:rsidR="00D104A7" w:rsidRPr="00D104A7" w14:paraId="1B88AA2A"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0ED97D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65E8155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1388520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w:t>
            </w:r>
          </w:p>
        </w:tc>
        <w:tc>
          <w:tcPr>
            <w:tcW w:w="2670" w:type="dxa"/>
            <w:tcBorders>
              <w:top w:val="nil"/>
              <w:left w:val="nil"/>
              <w:bottom w:val="single" w:sz="4" w:space="0" w:color="auto"/>
              <w:right w:val="single" w:sz="4" w:space="0" w:color="auto"/>
            </w:tcBorders>
            <w:shd w:val="clear" w:color="auto" w:fill="auto"/>
            <w:noWrap/>
            <w:vAlign w:val="bottom"/>
            <w:hideMark/>
          </w:tcPr>
          <w:p w14:paraId="6FC0783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3.27E-05</w:t>
            </w:r>
          </w:p>
        </w:tc>
        <w:tc>
          <w:tcPr>
            <w:tcW w:w="2613" w:type="dxa"/>
            <w:tcBorders>
              <w:top w:val="nil"/>
              <w:left w:val="nil"/>
              <w:bottom w:val="single" w:sz="4" w:space="0" w:color="auto"/>
              <w:right w:val="single" w:sz="4" w:space="0" w:color="auto"/>
            </w:tcBorders>
            <w:shd w:val="clear" w:color="auto" w:fill="auto"/>
            <w:noWrap/>
            <w:vAlign w:val="bottom"/>
            <w:hideMark/>
          </w:tcPr>
          <w:p w14:paraId="45D0B85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-44.85761612</w:t>
            </w:r>
          </w:p>
        </w:tc>
        <w:tc>
          <w:tcPr>
            <w:tcW w:w="2478" w:type="dxa"/>
            <w:tcBorders>
              <w:top w:val="nil"/>
              <w:left w:val="nil"/>
              <w:bottom w:val="single" w:sz="4" w:space="0" w:color="auto"/>
              <w:right w:val="single" w:sz="4" w:space="0" w:color="auto"/>
            </w:tcBorders>
            <w:shd w:val="clear" w:color="auto" w:fill="auto"/>
            <w:noWrap/>
            <w:vAlign w:val="bottom"/>
            <w:hideMark/>
          </w:tcPr>
          <w:p w14:paraId="733D8E4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289.629</w:t>
            </w:r>
          </w:p>
        </w:tc>
      </w:tr>
      <w:tr w:rsidR="00D104A7" w:rsidRPr="00D104A7" w14:paraId="6B2CD25B"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4F4DBB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lastRenderedPageBreak/>
              <w:t>0</w:t>
            </w:r>
          </w:p>
        </w:tc>
        <w:tc>
          <w:tcPr>
            <w:tcW w:w="653" w:type="dxa"/>
            <w:tcBorders>
              <w:top w:val="nil"/>
              <w:left w:val="nil"/>
              <w:bottom w:val="single" w:sz="4" w:space="0" w:color="auto"/>
              <w:right w:val="single" w:sz="4" w:space="0" w:color="auto"/>
            </w:tcBorders>
            <w:shd w:val="clear" w:color="auto" w:fill="auto"/>
            <w:noWrap/>
            <w:vAlign w:val="bottom"/>
            <w:hideMark/>
          </w:tcPr>
          <w:p w14:paraId="209D8F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5793951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w:t>
            </w:r>
          </w:p>
        </w:tc>
        <w:tc>
          <w:tcPr>
            <w:tcW w:w="2670" w:type="dxa"/>
            <w:tcBorders>
              <w:top w:val="nil"/>
              <w:left w:val="nil"/>
              <w:bottom w:val="single" w:sz="4" w:space="0" w:color="auto"/>
              <w:right w:val="single" w:sz="4" w:space="0" w:color="auto"/>
            </w:tcBorders>
            <w:shd w:val="clear" w:color="auto" w:fill="auto"/>
            <w:noWrap/>
            <w:vAlign w:val="bottom"/>
            <w:hideMark/>
          </w:tcPr>
          <w:p w14:paraId="53CCA8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7.41E-05</w:t>
            </w:r>
          </w:p>
        </w:tc>
        <w:tc>
          <w:tcPr>
            <w:tcW w:w="2613" w:type="dxa"/>
            <w:tcBorders>
              <w:top w:val="nil"/>
              <w:left w:val="nil"/>
              <w:bottom w:val="single" w:sz="4" w:space="0" w:color="auto"/>
              <w:right w:val="single" w:sz="4" w:space="0" w:color="auto"/>
            </w:tcBorders>
            <w:shd w:val="clear" w:color="auto" w:fill="auto"/>
            <w:noWrap/>
            <w:vAlign w:val="bottom"/>
            <w:hideMark/>
          </w:tcPr>
          <w:p w14:paraId="6D6029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-41.29948097</w:t>
            </w:r>
          </w:p>
        </w:tc>
        <w:tc>
          <w:tcPr>
            <w:tcW w:w="2478" w:type="dxa"/>
            <w:tcBorders>
              <w:top w:val="nil"/>
              <w:left w:val="nil"/>
              <w:bottom w:val="single" w:sz="4" w:space="0" w:color="auto"/>
              <w:right w:val="single" w:sz="4" w:space="0" w:color="auto"/>
            </w:tcBorders>
            <w:shd w:val="clear" w:color="auto" w:fill="auto"/>
            <w:noWrap/>
            <w:vAlign w:val="bottom"/>
            <w:hideMark/>
          </w:tcPr>
          <w:p w14:paraId="1D1289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299.776</w:t>
            </w:r>
          </w:p>
        </w:tc>
      </w:tr>
      <w:tr w:rsidR="00D104A7" w:rsidRPr="00D104A7" w14:paraId="630BB297"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18EECE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532295C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0D9FBC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w:t>
            </w:r>
          </w:p>
        </w:tc>
        <w:tc>
          <w:tcPr>
            <w:tcW w:w="2670" w:type="dxa"/>
            <w:tcBorders>
              <w:top w:val="nil"/>
              <w:left w:val="nil"/>
              <w:bottom w:val="single" w:sz="4" w:space="0" w:color="auto"/>
              <w:right w:val="single" w:sz="4" w:space="0" w:color="auto"/>
            </w:tcBorders>
            <w:shd w:val="clear" w:color="auto" w:fill="auto"/>
            <w:noWrap/>
            <w:vAlign w:val="bottom"/>
            <w:hideMark/>
          </w:tcPr>
          <w:p w14:paraId="759C78A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7.86E-06</w:t>
            </w:r>
          </w:p>
        </w:tc>
        <w:tc>
          <w:tcPr>
            <w:tcW w:w="2613" w:type="dxa"/>
            <w:tcBorders>
              <w:top w:val="nil"/>
              <w:left w:val="nil"/>
              <w:bottom w:val="single" w:sz="4" w:space="0" w:color="auto"/>
              <w:right w:val="single" w:sz="4" w:space="0" w:color="auto"/>
            </w:tcBorders>
            <w:shd w:val="clear" w:color="auto" w:fill="auto"/>
            <w:noWrap/>
            <w:vAlign w:val="bottom"/>
            <w:hideMark/>
          </w:tcPr>
          <w:p w14:paraId="0ECE630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-51.04315736</w:t>
            </w:r>
          </w:p>
        </w:tc>
        <w:tc>
          <w:tcPr>
            <w:tcW w:w="2478" w:type="dxa"/>
            <w:tcBorders>
              <w:top w:val="nil"/>
              <w:left w:val="nil"/>
              <w:bottom w:val="single" w:sz="4" w:space="0" w:color="auto"/>
              <w:right w:val="single" w:sz="4" w:space="0" w:color="auto"/>
            </w:tcBorders>
            <w:shd w:val="clear" w:color="auto" w:fill="auto"/>
            <w:noWrap/>
            <w:vAlign w:val="bottom"/>
            <w:hideMark/>
          </w:tcPr>
          <w:p w14:paraId="1EBA103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340.765</w:t>
            </w:r>
          </w:p>
        </w:tc>
      </w:tr>
      <w:tr w:rsidR="00D104A7" w:rsidRPr="00D104A7" w14:paraId="72209A2F"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52CF2AB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70A587F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195EDDE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w:t>
            </w:r>
          </w:p>
        </w:tc>
        <w:tc>
          <w:tcPr>
            <w:tcW w:w="2670" w:type="dxa"/>
            <w:tcBorders>
              <w:top w:val="nil"/>
              <w:left w:val="nil"/>
              <w:bottom w:val="single" w:sz="4" w:space="0" w:color="auto"/>
              <w:right w:val="single" w:sz="4" w:space="0" w:color="auto"/>
            </w:tcBorders>
            <w:shd w:val="clear" w:color="auto" w:fill="auto"/>
            <w:noWrap/>
            <w:vAlign w:val="bottom"/>
            <w:hideMark/>
          </w:tcPr>
          <w:p w14:paraId="677313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0.002994086</w:t>
            </w:r>
          </w:p>
        </w:tc>
        <w:tc>
          <w:tcPr>
            <w:tcW w:w="2613" w:type="dxa"/>
            <w:tcBorders>
              <w:top w:val="nil"/>
              <w:left w:val="nil"/>
              <w:bottom w:val="single" w:sz="4" w:space="0" w:color="auto"/>
              <w:right w:val="single" w:sz="4" w:space="0" w:color="auto"/>
            </w:tcBorders>
            <w:shd w:val="clear" w:color="auto" w:fill="auto"/>
            <w:noWrap/>
            <w:vAlign w:val="bottom"/>
            <w:hideMark/>
          </w:tcPr>
          <w:p w14:paraId="44BB0F6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-25.23735705</w:t>
            </w:r>
          </w:p>
        </w:tc>
        <w:tc>
          <w:tcPr>
            <w:tcW w:w="2478" w:type="dxa"/>
            <w:tcBorders>
              <w:top w:val="nil"/>
              <w:left w:val="nil"/>
              <w:bottom w:val="single" w:sz="4" w:space="0" w:color="auto"/>
              <w:right w:val="single" w:sz="4" w:space="0" w:color="auto"/>
            </w:tcBorders>
            <w:shd w:val="clear" w:color="auto" w:fill="auto"/>
            <w:noWrap/>
            <w:vAlign w:val="bottom"/>
            <w:hideMark/>
          </w:tcPr>
          <w:p w14:paraId="574AF83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448.404</w:t>
            </w:r>
          </w:p>
        </w:tc>
      </w:tr>
      <w:tr w:rsidR="00D104A7" w:rsidRPr="00D104A7" w14:paraId="3E8EFAEB"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7C7FF3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7E971B2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05FA75A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w:t>
            </w:r>
          </w:p>
        </w:tc>
        <w:tc>
          <w:tcPr>
            <w:tcW w:w="2670" w:type="dxa"/>
            <w:tcBorders>
              <w:top w:val="nil"/>
              <w:left w:val="nil"/>
              <w:bottom w:val="single" w:sz="4" w:space="0" w:color="auto"/>
              <w:right w:val="single" w:sz="4" w:space="0" w:color="auto"/>
            </w:tcBorders>
            <w:shd w:val="clear" w:color="auto" w:fill="auto"/>
            <w:noWrap/>
            <w:vAlign w:val="bottom"/>
            <w:hideMark/>
          </w:tcPr>
          <w:p w14:paraId="7480352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4.79E-05</w:t>
            </w:r>
          </w:p>
        </w:tc>
        <w:tc>
          <w:tcPr>
            <w:tcW w:w="2613" w:type="dxa"/>
            <w:tcBorders>
              <w:top w:val="nil"/>
              <w:left w:val="nil"/>
              <w:bottom w:val="single" w:sz="4" w:space="0" w:color="auto"/>
              <w:right w:val="single" w:sz="4" w:space="0" w:color="auto"/>
            </w:tcBorders>
            <w:shd w:val="clear" w:color="auto" w:fill="auto"/>
            <w:noWrap/>
            <w:vAlign w:val="bottom"/>
            <w:hideMark/>
          </w:tcPr>
          <w:p w14:paraId="7583D6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-43.20046912</w:t>
            </w:r>
          </w:p>
        </w:tc>
        <w:tc>
          <w:tcPr>
            <w:tcW w:w="2478" w:type="dxa"/>
            <w:tcBorders>
              <w:top w:val="nil"/>
              <w:left w:val="nil"/>
              <w:bottom w:val="single" w:sz="4" w:space="0" w:color="auto"/>
              <w:right w:val="single" w:sz="4" w:space="0" w:color="auto"/>
            </w:tcBorders>
            <w:shd w:val="clear" w:color="auto" w:fill="auto"/>
            <w:noWrap/>
            <w:vAlign w:val="bottom"/>
            <w:hideMark/>
          </w:tcPr>
          <w:p w14:paraId="5DC736D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477.531</w:t>
            </w:r>
          </w:p>
        </w:tc>
      </w:tr>
      <w:tr w:rsidR="00D104A7" w:rsidRPr="00D104A7" w14:paraId="2A15540B"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E3CE10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5092040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0CB1D17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w:t>
            </w:r>
          </w:p>
        </w:tc>
        <w:tc>
          <w:tcPr>
            <w:tcW w:w="2670" w:type="dxa"/>
            <w:tcBorders>
              <w:top w:val="nil"/>
              <w:left w:val="nil"/>
              <w:bottom w:val="single" w:sz="4" w:space="0" w:color="auto"/>
              <w:right w:val="single" w:sz="4" w:space="0" w:color="auto"/>
            </w:tcBorders>
            <w:shd w:val="clear" w:color="auto" w:fill="auto"/>
            <w:noWrap/>
            <w:vAlign w:val="bottom"/>
            <w:hideMark/>
          </w:tcPr>
          <w:p w14:paraId="1CBCC5C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5.51E-05</w:t>
            </w:r>
          </w:p>
        </w:tc>
        <w:tc>
          <w:tcPr>
            <w:tcW w:w="2613" w:type="dxa"/>
            <w:tcBorders>
              <w:top w:val="nil"/>
              <w:left w:val="nil"/>
              <w:bottom w:val="single" w:sz="4" w:space="0" w:color="auto"/>
              <w:right w:val="single" w:sz="4" w:space="0" w:color="auto"/>
            </w:tcBorders>
            <w:shd w:val="clear" w:color="auto" w:fill="auto"/>
            <w:noWrap/>
            <w:vAlign w:val="bottom"/>
            <w:hideMark/>
          </w:tcPr>
          <w:p w14:paraId="10FC221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-42.59079851</w:t>
            </w:r>
          </w:p>
        </w:tc>
        <w:tc>
          <w:tcPr>
            <w:tcW w:w="2478" w:type="dxa"/>
            <w:tcBorders>
              <w:top w:val="nil"/>
              <w:left w:val="nil"/>
              <w:bottom w:val="single" w:sz="4" w:space="0" w:color="auto"/>
              <w:right w:val="single" w:sz="4" w:space="0" w:color="auto"/>
            </w:tcBorders>
            <w:shd w:val="clear" w:color="auto" w:fill="auto"/>
            <w:noWrap/>
            <w:vAlign w:val="bottom"/>
            <w:hideMark/>
          </w:tcPr>
          <w:p w14:paraId="33B461B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792.199</w:t>
            </w:r>
          </w:p>
        </w:tc>
      </w:tr>
      <w:tr w:rsidR="00D104A7" w:rsidRPr="00D104A7" w14:paraId="389706A8"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F45E41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074B314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6AAD2C4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w:t>
            </w:r>
          </w:p>
        </w:tc>
        <w:tc>
          <w:tcPr>
            <w:tcW w:w="2670" w:type="dxa"/>
            <w:tcBorders>
              <w:top w:val="nil"/>
              <w:left w:val="nil"/>
              <w:bottom w:val="single" w:sz="4" w:space="0" w:color="auto"/>
              <w:right w:val="single" w:sz="4" w:space="0" w:color="auto"/>
            </w:tcBorders>
            <w:shd w:val="clear" w:color="auto" w:fill="auto"/>
            <w:noWrap/>
            <w:vAlign w:val="bottom"/>
            <w:hideMark/>
          </w:tcPr>
          <w:p w14:paraId="1087A8C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2.44E-06</w:t>
            </w:r>
          </w:p>
        </w:tc>
        <w:tc>
          <w:tcPr>
            <w:tcW w:w="2613" w:type="dxa"/>
            <w:tcBorders>
              <w:top w:val="nil"/>
              <w:left w:val="nil"/>
              <w:bottom w:val="single" w:sz="4" w:space="0" w:color="auto"/>
              <w:right w:val="single" w:sz="4" w:space="0" w:color="auto"/>
            </w:tcBorders>
            <w:shd w:val="clear" w:color="auto" w:fill="auto"/>
            <w:noWrap/>
            <w:vAlign w:val="bottom"/>
            <w:hideMark/>
          </w:tcPr>
          <w:p w14:paraId="3F63D5F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-56.13318403</w:t>
            </w:r>
          </w:p>
        </w:tc>
        <w:tc>
          <w:tcPr>
            <w:tcW w:w="2478" w:type="dxa"/>
            <w:tcBorders>
              <w:top w:val="nil"/>
              <w:left w:val="nil"/>
              <w:bottom w:val="single" w:sz="4" w:space="0" w:color="auto"/>
              <w:right w:val="single" w:sz="4" w:space="0" w:color="auto"/>
            </w:tcBorders>
            <w:shd w:val="clear" w:color="auto" w:fill="auto"/>
            <w:noWrap/>
            <w:vAlign w:val="bottom"/>
            <w:hideMark/>
          </w:tcPr>
          <w:p w14:paraId="7413D9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989.337</w:t>
            </w:r>
          </w:p>
        </w:tc>
      </w:tr>
      <w:tr w:rsidR="00D104A7" w:rsidRPr="00D104A7" w14:paraId="1A0EFE84"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14E720A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01DC039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083047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w:t>
            </w:r>
          </w:p>
        </w:tc>
        <w:tc>
          <w:tcPr>
            <w:tcW w:w="2670" w:type="dxa"/>
            <w:tcBorders>
              <w:top w:val="nil"/>
              <w:left w:val="nil"/>
              <w:bottom w:val="single" w:sz="4" w:space="0" w:color="auto"/>
              <w:right w:val="single" w:sz="4" w:space="0" w:color="auto"/>
            </w:tcBorders>
            <w:shd w:val="clear" w:color="auto" w:fill="auto"/>
            <w:noWrap/>
            <w:vAlign w:val="bottom"/>
            <w:hideMark/>
          </w:tcPr>
          <w:p w14:paraId="6D4FE53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5.00E-06</w:t>
            </w:r>
          </w:p>
        </w:tc>
        <w:tc>
          <w:tcPr>
            <w:tcW w:w="2613" w:type="dxa"/>
            <w:tcBorders>
              <w:top w:val="nil"/>
              <w:left w:val="nil"/>
              <w:bottom w:val="single" w:sz="4" w:space="0" w:color="auto"/>
              <w:right w:val="single" w:sz="4" w:space="0" w:color="auto"/>
            </w:tcBorders>
            <w:shd w:val="clear" w:color="auto" w:fill="auto"/>
            <w:noWrap/>
            <w:vAlign w:val="bottom"/>
            <w:hideMark/>
          </w:tcPr>
          <w:p w14:paraId="2D19233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-53.00750968</w:t>
            </w:r>
          </w:p>
        </w:tc>
        <w:tc>
          <w:tcPr>
            <w:tcW w:w="2478" w:type="dxa"/>
            <w:tcBorders>
              <w:top w:val="nil"/>
              <w:left w:val="nil"/>
              <w:bottom w:val="single" w:sz="4" w:space="0" w:color="auto"/>
              <w:right w:val="single" w:sz="4" w:space="0" w:color="auto"/>
            </w:tcBorders>
            <w:shd w:val="clear" w:color="auto" w:fill="auto"/>
            <w:noWrap/>
            <w:vAlign w:val="bottom"/>
            <w:hideMark/>
          </w:tcPr>
          <w:p w14:paraId="386872F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1554.5</w:t>
            </w:r>
          </w:p>
        </w:tc>
      </w:tr>
      <w:tr w:rsidR="00D104A7" w:rsidRPr="00D104A7" w14:paraId="7E93825A"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4C46DB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556B3D1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0E143BC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w:t>
            </w:r>
          </w:p>
        </w:tc>
        <w:tc>
          <w:tcPr>
            <w:tcW w:w="2670" w:type="dxa"/>
            <w:tcBorders>
              <w:top w:val="nil"/>
              <w:left w:val="nil"/>
              <w:bottom w:val="single" w:sz="4" w:space="0" w:color="auto"/>
              <w:right w:val="single" w:sz="4" w:space="0" w:color="auto"/>
            </w:tcBorders>
            <w:shd w:val="clear" w:color="auto" w:fill="auto"/>
            <w:noWrap/>
            <w:vAlign w:val="bottom"/>
            <w:hideMark/>
          </w:tcPr>
          <w:p w14:paraId="39453A2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1.37E-05</w:t>
            </w:r>
          </w:p>
        </w:tc>
        <w:tc>
          <w:tcPr>
            <w:tcW w:w="2613" w:type="dxa"/>
            <w:tcBorders>
              <w:top w:val="nil"/>
              <w:left w:val="nil"/>
              <w:bottom w:val="single" w:sz="4" w:space="0" w:color="auto"/>
              <w:right w:val="single" w:sz="4" w:space="0" w:color="auto"/>
            </w:tcBorders>
            <w:shd w:val="clear" w:color="auto" w:fill="auto"/>
            <w:noWrap/>
            <w:vAlign w:val="bottom"/>
            <w:hideMark/>
          </w:tcPr>
          <w:p w14:paraId="2FD39D6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-48.64126377</w:t>
            </w:r>
          </w:p>
        </w:tc>
        <w:tc>
          <w:tcPr>
            <w:tcW w:w="2478" w:type="dxa"/>
            <w:tcBorders>
              <w:top w:val="nil"/>
              <w:left w:val="nil"/>
              <w:bottom w:val="single" w:sz="4" w:space="0" w:color="auto"/>
              <w:right w:val="single" w:sz="4" w:space="0" w:color="auto"/>
            </w:tcBorders>
            <w:shd w:val="clear" w:color="auto" w:fill="auto"/>
            <w:noWrap/>
            <w:vAlign w:val="bottom"/>
            <w:hideMark/>
          </w:tcPr>
          <w:p w14:paraId="6449CEE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1679.12</w:t>
            </w:r>
          </w:p>
        </w:tc>
      </w:tr>
      <w:tr w:rsidR="00D104A7" w:rsidRPr="00D104A7" w14:paraId="7FA173B4"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BFCC25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2AB9337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1DF73EC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w:t>
            </w:r>
          </w:p>
        </w:tc>
        <w:tc>
          <w:tcPr>
            <w:tcW w:w="2670" w:type="dxa"/>
            <w:tcBorders>
              <w:top w:val="nil"/>
              <w:left w:val="nil"/>
              <w:bottom w:val="single" w:sz="4" w:space="0" w:color="auto"/>
              <w:right w:val="single" w:sz="4" w:space="0" w:color="auto"/>
            </w:tcBorders>
            <w:shd w:val="clear" w:color="auto" w:fill="auto"/>
            <w:noWrap/>
            <w:vAlign w:val="bottom"/>
            <w:hideMark/>
          </w:tcPr>
          <w:p w14:paraId="31314CF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1.16E-06</w:t>
            </w:r>
          </w:p>
        </w:tc>
        <w:tc>
          <w:tcPr>
            <w:tcW w:w="2613" w:type="dxa"/>
            <w:tcBorders>
              <w:top w:val="nil"/>
              <w:left w:val="nil"/>
              <w:bottom w:val="single" w:sz="4" w:space="0" w:color="auto"/>
              <w:right w:val="single" w:sz="4" w:space="0" w:color="auto"/>
            </w:tcBorders>
            <w:shd w:val="clear" w:color="auto" w:fill="auto"/>
            <w:noWrap/>
            <w:vAlign w:val="bottom"/>
            <w:hideMark/>
          </w:tcPr>
          <w:p w14:paraId="4B634BD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-59.37088252</w:t>
            </w:r>
          </w:p>
        </w:tc>
        <w:tc>
          <w:tcPr>
            <w:tcW w:w="2478" w:type="dxa"/>
            <w:tcBorders>
              <w:top w:val="nil"/>
              <w:left w:val="nil"/>
              <w:bottom w:val="single" w:sz="4" w:space="0" w:color="auto"/>
              <w:right w:val="single" w:sz="4" w:space="0" w:color="auto"/>
            </w:tcBorders>
            <w:shd w:val="clear" w:color="auto" w:fill="auto"/>
            <w:noWrap/>
            <w:vAlign w:val="bottom"/>
            <w:hideMark/>
          </w:tcPr>
          <w:p w14:paraId="3B607CD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2003.93</w:t>
            </w:r>
          </w:p>
        </w:tc>
      </w:tr>
      <w:tr w:rsidR="00D104A7" w:rsidRPr="00D104A7" w14:paraId="00CBDC06"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FE0C46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1CDBF27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3CF0D4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19</w:t>
            </w:r>
          </w:p>
        </w:tc>
        <w:tc>
          <w:tcPr>
            <w:tcW w:w="2670" w:type="dxa"/>
            <w:tcBorders>
              <w:top w:val="nil"/>
              <w:left w:val="nil"/>
              <w:bottom w:val="single" w:sz="4" w:space="0" w:color="auto"/>
              <w:right w:val="single" w:sz="4" w:space="0" w:color="auto"/>
            </w:tcBorders>
            <w:shd w:val="clear" w:color="auto" w:fill="auto"/>
            <w:noWrap/>
            <w:vAlign w:val="bottom"/>
            <w:hideMark/>
          </w:tcPr>
          <w:p w14:paraId="7E136C8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4.45E-06</w:t>
            </w:r>
          </w:p>
        </w:tc>
        <w:tc>
          <w:tcPr>
            <w:tcW w:w="2613" w:type="dxa"/>
            <w:tcBorders>
              <w:top w:val="nil"/>
              <w:left w:val="nil"/>
              <w:bottom w:val="single" w:sz="4" w:space="0" w:color="auto"/>
              <w:right w:val="single" w:sz="4" w:space="0" w:color="auto"/>
            </w:tcBorders>
            <w:shd w:val="clear" w:color="auto" w:fill="auto"/>
            <w:noWrap/>
            <w:vAlign w:val="bottom"/>
            <w:hideMark/>
          </w:tcPr>
          <w:p w14:paraId="4A38A4E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-53.51573217</w:t>
            </w:r>
          </w:p>
        </w:tc>
        <w:tc>
          <w:tcPr>
            <w:tcW w:w="2478" w:type="dxa"/>
            <w:tcBorders>
              <w:top w:val="nil"/>
              <w:left w:val="nil"/>
              <w:bottom w:val="single" w:sz="4" w:space="0" w:color="auto"/>
              <w:right w:val="single" w:sz="4" w:space="0" w:color="auto"/>
            </w:tcBorders>
            <w:shd w:val="clear" w:color="auto" w:fill="auto"/>
            <w:noWrap/>
            <w:vAlign w:val="bottom"/>
            <w:hideMark/>
          </w:tcPr>
          <w:p w14:paraId="7A1B34F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2046.82</w:t>
            </w:r>
          </w:p>
        </w:tc>
      </w:tr>
      <w:tr w:rsidR="00D104A7" w:rsidRPr="00D104A7" w14:paraId="3217D97B"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7C4821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38BE55E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8F2B68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w:t>
            </w:r>
          </w:p>
        </w:tc>
        <w:tc>
          <w:tcPr>
            <w:tcW w:w="2670" w:type="dxa"/>
            <w:tcBorders>
              <w:top w:val="nil"/>
              <w:left w:val="nil"/>
              <w:bottom w:val="single" w:sz="4" w:space="0" w:color="auto"/>
              <w:right w:val="single" w:sz="4" w:space="0" w:color="auto"/>
            </w:tcBorders>
            <w:shd w:val="clear" w:color="auto" w:fill="auto"/>
            <w:noWrap/>
            <w:vAlign w:val="bottom"/>
            <w:hideMark/>
          </w:tcPr>
          <w:p w14:paraId="12514A5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4.70E-06</w:t>
            </w:r>
          </w:p>
        </w:tc>
        <w:tc>
          <w:tcPr>
            <w:tcW w:w="2613" w:type="dxa"/>
            <w:tcBorders>
              <w:top w:val="nil"/>
              <w:left w:val="nil"/>
              <w:bottom w:val="single" w:sz="4" w:space="0" w:color="auto"/>
              <w:right w:val="single" w:sz="4" w:space="0" w:color="auto"/>
            </w:tcBorders>
            <w:shd w:val="clear" w:color="auto" w:fill="auto"/>
            <w:noWrap/>
            <w:vAlign w:val="bottom"/>
            <w:hideMark/>
          </w:tcPr>
          <w:p w14:paraId="539D914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-53.28025362</w:t>
            </w:r>
          </w:p>
        </w:tc>
        <w:tc>
          <w:tcPr>
            <w:tcW w:w="2478" w:type="dxa"/>
            <w:tcBorders>
              <w:top w:val="nil"/>
              <w:left w:val="nil"/>
              <w:bottom w:val="single" w:sz="4" w:space="0" w:color="auto"/>
              <w:right w:val="single" w:sz="4" w:space="0" w:color="auto"/>
            </w:tcBorders>
            <w:shd w:val="clear" w:color="auto" w:fill="auto"/>
            <w:noWrap/>
            <w:vAlign w:val="bottom"/>
            <w:hideMark/>
          </w:tcPr>
          <w:p w14:paraId="5EDBD21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2301.88</w:t>
            </w:r>
          </w:p>
        </w:tc>
      </w:tr>
      <w:tr w:rsidR="00D104A7" w:rsidRPr="00D104A7" w14:paraId="1A148CC1"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57FF19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7089D5F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2E190A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w:t>
            </w:r>
          </w:p>
        </w:tc>
        <w:tc>
          <w:tcPr>
            <w:tcW w:w="2670" w:type="dxa"/>
            <w:tcBorders>
              <w:top w:val="nil"/>
              <w:left w:val="nil"/>
              <w:bottom w:val="single" w:sz="4" w:space="0" w:color="auto"/>
              <w:right w:val="single" w:sz="4" w:space="0" w:color="auto"/>
            </w:tcBorders>
            <w:shd w:val="clear" w:color="auto" w:fill="auto"/>
            <w:noWrap/>
            <w:vAlign w:val="bottom"/>
            <w:hideMark/>
          </w:tcPr>
          <w:p w14:paraId="5277850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1.22E-06</w:t>
            </w:r>
          </w:p>
        </w:tc>
        <w:tc>
          <w:tcPr>
            <w:tcW w:w="2613" w:type="dxa"/>
            <w:tcBorders>
              <w:top w:val="nil"/>
              <w:left w:val="nil"/>
              <w:bottom w:val="single" w:sz="4" w:space="0" w:color="auto"/>
              <w:right w:val="single" w:sz="4" w:space="0" w:color="auto"/>
            </w:tcBorders>
            <w:shd w:val="clear" w:color="auto" w:fill="auto"/>
            <w:noWrap/>
            <w:vAlign w:val="bottom"/>
            <w:hideMark/>
          </w:tcPr>
          <w:p w14:paraId="4E372B1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-59.12839936</w:t>
            </w:r>
          </w:p>
        </w:tc>
        <w:tc>
          <w:tcPr>
            <w:tcW w:w="2478" w:type="dxa"/>
            <w:tcBorders>
              <w:top w:val="nil"/>
              <w:left w:val="nil"/>
              <w:bottom w:val="single" w:sz="4" w:space="0" w:color="auto"/>
              <w:right w:val="single" w:sz="4" w:space="0" w:color="auto"/>
            </w:tcBorders>
            <w:shd w:val="clear" w:color="auto" w:fill="auto"/>
            <w:noWrap/>
            <w:vAlign w:val="bottom"/>
            <w:hideMark/>
          </w:tcPr>
          <w:p w14:paraId="357D117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2422.66</w:t>
            </w:r>
          </w:p>
        </w:tc>
      </w:tr>
      <w:tr w:rsidR="00D104A7" w:rsidRPr="00D104A7" w14:paraId="5A23FB73"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21687F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40E6FB3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783F561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w:t>
            </w:r>
          </w:p>
        </w:tc>
        <w:tc>
          <w:tcPr>
            <w:tcW w:w="2670" w:type="dxa"/>
            <w:tcBorders>
              <w:top w:val="nil"/>
              <w:left w:val="nil"/>
              <w:bottom w:val="single" w:sz="4" w:space="0" w:color="auto"/>
              <w:right w:val="single" w:sz="4" w:space="0" w:color="auto"/>
            </w:tcBorders>
            <w:shd w:val="clear" w:color="auto" w:fill="auto"/>
            <w:noWrap/>
            <w:vAlign w:val="bottom"/>
            <w:hideMark/>
          </w:tcPr>
          <w:p w14:paraId="30D5F77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2.91E-08</w:t>
            </w:r>
          </w:p>
        </w:tc>
        <w:tc>
          <w:tcPr>
            <w:tcW w:w="2613" w:type="dxa"/>
            <w:tcBorders>
              <w:top w:val="nil"/>
              <w:left w:val="nil"/>
              <w:bottom w:val="single" w:sz="4" w:space="0" w:color="auto"/>
              <w:right w:val="single" w:sz="4" w:space="0" w:color="auto"/>
            </w:tcBorders>
            <w:shd w:val="clear" w:color="auto" w:fill="auto"/>
            <w:noWrap/>
            <w:vAlign w:val="bottom"/>
            <w:hideMark/>
          </w:tcPr>
          <w:p w14:paraId="1B842F2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-75.36109905</w:t>
            </w:r>
          </w:p>
        </w:tc>
        <w:tc>
          <w:tcPr>
            <w:tcW w:w="2478" w:type="dxa"/>
            <w:tcBorders>
              <w:top w:val="nil"/>
              <w:left w:val="nil"/>
              <w:bottom w:val="single" w:sz="4" w:space="0" w:color="auto"/>
              <w:right w:val="single" w:sz="4" w:space="0" w:color="auto"/>
            </w:tcBorders>
            <w:shd w:val="clear" w:color="auto" w:fill="auto"/>
            <w:noWrap/>
            <w:vAlign w:val="bottom"/>
            <w:hideMark/>
          </w:tcPr>
          <w:p w14:paraId="3910F21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2570.6</w:t>
            </w:r>
          </w:p>
        </w:tc>
      </w:tr>
      <w:tr w:rsidR="00D104A7" w:rsidRPr="00D104A7" w14:paraId="26A079CC" w14:textId="77777777" w:rsidTr="00D104A7">
        <w:trPr>
          <w:trHeight w:val="3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172533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53" w:type="dxa"/>
            <w:tcBorders>
              <w:top w:val="nil"/>
              <w:left w:val="nil"/>
              <w:bottom w:val="single" w:sz="4" w:space="0" w:color="auto"/>
              <w:right w:val="single" w:sz="4" w:space="0" w:color="auto"/>
            </w:tcBorders>
            <w:shd w:val="clear" w:color="auto" w:fill="auto"/>
            <w:noWrap/>
            <w:vAlign w:val="bottom"/>
            <w:hideMark/>
          </w:tcPr>
          <w:p w14:paraId="09EFB9D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49" w:type="dxa"/>
            <w:tcBorders>
              <w:top w:val="nil"/>
              <w:left w:val="nil"/>
              <w:bottom w:val="single" w:sz="4" w:space="0" w:color="auto"/>
              <w:right w:val="single" w:sz="4" w:space="0" w:color="auto"/>
            </w:tcBorders>
            <w:shd w:val="clear" w:color="auto" w:fill="auto"/>
            <w:noWrap/>
            <w:vAlign w:val="bottom"/>
            <w:hideMark/>
          </w:tcPr>
          <w:p w14:paraId="4CB9BB9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w:t>
            </w:r>
          </w:p>
        </w:tc>
        <w:tc>
          <w:tcPr>
            <w:tcW w:w="2670" w:type="dxa"/>
            <w:tcBorders>
              <w:top w:val="nil"/>
              <w:left w:val="nil"/>
              <w:bottom w:val="single" w:sz="4" w:space="0" w:color="auto"/>
              <w:right w:val="single" w:sz="4" w:space="0" w:color="auto"/>
            </w:tcBorders>
            <w:shd w:val="clear" w:color="auto" w:fill="auto"/>
            <w:noWrap/>
            <w:vAlign w:val="bottom"/>
            <w:hideMark/>
          </w:tcPr>
          <w:p w14:paraId="0C5F1A3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2.66E-08</w:t>
            </w:r>
          </w:p>
        </w:tc>
        <w:tc>
          <w:tcPr>
            <w:tcW w:w="2613" w:type="dxa"/>
            <w:tcBorders>
              <w:top w:val="nil"/>
              <w:left w:val="nil"/>
              <w:bottom w:val="single" w:sz="4" w:space="0" w:color="auto"/>
              <w:right w:val="single" w:sz="4" w:space="0" w:color="auto"/>
            </w:tcBorders>
            <w:shd w:val="clear" w:color="auto" w:fill="auto"/>
            <w:noWrap/>
            <w:vAlign w:val="bottom"/>
            <w:hideMark/>
          </w:tcPr>
          <w:p w14:paraId="377DF2A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-75.7480658</w:t>
            </w:r>
          </w:p>
        </w:tc>
        <w:tc>
          <w:tcPr>
            <w:tcW w:w="2478" w:type="dxa"/>
            <w:tcBorders>
              <w:top w:val="nil"/>
              <w:left w:val="nil"/>
              <w:bottom w:val="single" w:sz="4" w:space="0" w:color="auto"/>
              <w:right w:val="single" w:sz="4" w:space="0" w:color="auto"/>
            </w:tcBorders>
            <w:shd w:val="clear" w:color="auto" w:fill="auto"/>
            <w:noWrap/>
            <w:vAlign w:val="bottom"/>
            <w:hideMark/>
          </w:tcPr>
          <w:p w14:paraId="75D27A0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3158.1</w:t>
            </w:r>
          </w:p>
        </w:tc>
      </w:tr>
      <w:tr w:rsidR="00D104A7" w:rsidRPr="00D104A7" w14:paraId="3EFDFCB5" w14:textId="77777777" w:rsidTr="00D104A7">
        <w:trPr>
          <w:trHeight w:val="300"/>
        </w:trPr>
        <w:tc>
          <w:tcPr>
            <w:tcW w:w="191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6D485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SUM POWER</w:t>
            </w:r>
          </w:p>
        </w:tc>
        <w:tc>
          <w:tcPr>
            <w:tcW w:w="2670" w:type="dxa"/>
            <w:tcBorders>
              <w:top w:val="nil"/>
              <w:left w:val="nil"/>
              <w:bottom w:val="single" w:sz="4" w:space="0" w:color="auto"/>
              <w:right w:val="single" w:sz="4" w:space="0" w:color="auto"/>
            </w:tcBorders>
            <w:shd w:val="clear" w:color="auto" w:fill="auto"/>
            <w:noWrap/>
            <w:vAlign w:val="bottom"/>
            <w:hideMark/>
          </w:tcPr>
          <w:p w14:paraId="7C7E465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0.831595773</w:t>
            </w:r>
          </w:p>
        </w:tc>
        <w:tc>
          <w:tcPr>
            <w:tcW w:w="2613" w:type="dxa"/>
            <w:tcBorders>
              <w:top w:val="nil"/>
              <w:left w:val="nil"/>
              <w:bottom w:val="nil"/>
              <w:right w:val="nil"/>
            </w:tcBorders>
            <w:shd w:val="clear" w:color="auto" w:fill="auto"/>
            <w:noWrap/>
            <w:vAlign w:val="bottom"/>
            <w:hideMark/>
          </w:tcPr>
          <w:p w14:paraId="135E66AF" w14:textId="77777777" w:rsidR="00D104A7" w:rsidRPr="00D104A7" w:rsidRDefault="00D104A7" w:rsidP="00D104A7">
            <w:pPr>
              <w:spacing w:after="0" w:line="240" w:lineRule="auto"/>
              <w:jc w:val="center"/>
              <w:rPr>
                <w:rFonts w:ascii="Aptos Narrow" w:eastAsia="Times New Roman" w:hAnsi="Aptos Narrow" w:cs="Times New Roman"/>
                <w:color w:val="000000"/>
              </w:rPr>
            </w:pPr>
          </w:p>
        </w:tc>
        <w:tc>
          <w:tcPr>
            <w:tcW w:w="2478" w:type="dxa"/>
            <w:tcBorders>
              <w:top w:val="nil"/>
              <w:left w:val="nil"/>
              <w:bottom w:val="nil"/>
              <w:right w:val="nil"/>
            </w:tcBorders>
            <w:shd w:val="clear" w:color="auto" w:fill="auto"/>
            <w:noWrap/>
            <w:vAlign w:val="bottom"/>
            <w:hideMark/>
          </w:tcPr>
          <w:p w14:paraId="2795F5A8" w14:textId="77777777" w:rsidR="00D104A7" w:rsidRPr="00D104A7" w:rsidRDefault="00D104A7" w:rsidP="00D104A7">
            <w:pPr>
              <w:spacing w:after="0" w:line="240" w:lineRule="auto"/>
              <w:rPr>
                <w:rFonts w:ascii="Times New Roman" w:eastAsia="Times New Roman" w:hAnsi="Times New Roman" w:cs="Times New Roman"/>
                <w:sz w:val="20"/>
                <w:szCs w:val="20"/>
              </w:rPr>
            </w:pPr>
          </w:p>
        </w:tc>
      </w:tr>
      <w:tr w:rsidR="00D104A7" w:rsidRPr="00D104A7" w14:paraId="627DBC41" w14:textId="77777777" w:rsidTr="00D104A7">
        <w:trPr>
          <w:trHeight w:val="300"/>
        </w:trPr>
        <w:tc>
          <w:tcPr>
            <w:tcW w:w="96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47AF4" w14:textId="77777777" w:rsidR="00D104A7" w:rsidRPr="00D104A7" w:rsidRDefault="00D104A7" w:rsidP="00D104A7">
            <w:pPr>
              <w:spacing w:after="0" w:line="240" w:lineRule="auto"/>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 xml:space="preserve">NORMALIZATION FACTOR LIN: </w:t>
            </w:r>
            <w:r w:rsidRPr="00D104A7">
              <w:rPr>
                <w:rFonts w:ascii="Aptos Narrow" w:eastAsia="Times New Roman" w:hAnsi="Aptos Narrow" w:cs="Times New Roman"/>
                <w:color w:val="000000"/>
              </w:rPr>
              <w:t>0.921048575076897</w:t>
            </w:r>
          </w:p>
        </w:tc>
      </w:tr>
    </w:tbl>
    <w:p w14:paraId="51DCE23B" w14:textId="77777777" w:rsidR="00D104A7" w:rsidRDefault="00D104A7" w:rsidP="00BF297E">
      <w:pPr>
        <w:rPr>
          <w:lang w:val="en-GB" w:eastAsia="zh-CN"/>
        </w:rPr>
      </w:pPr>
    </w:p>
    <w:tbl>
      <w:tblPr>
        <w:tblW w:w="9980" w:type="dxa"/>
        <w:tblLook w:val="04A0" w:firstRow="1" w:lastRow="0" w:firstColumn="1" w:lastColumn="0" w:noHBand="0" w:noVBand="1"/>
      </w:tblPr>
      <w:tblGrid>
        <w:gridCol w:w="637"/>
        <w:gridCol w:w="674"/>
        <w:gridCol w:w="669"/>
        <w:gridCol w:w="2752"/>
        <w:gridCol w:w="2694"/>
        <w:gridCol w:w="2554"/>
      </w:tblGrid>
      <w:tr w:rsidR="00D104A7" w:rsidRPr="00D104A7" w14:paraId="5B3AC8E4" w14:textId="77777777" w:rsidTr="00D104A7">
        <w:trPr>
          <w:trHeight w:val="300"/>
        </w:trPr>
        <w:tc>
          <w:tcPr>
            <w:tcW w:w="99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04A4FF"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CDL-C 901 AAV_Option_2_8x8</w:t>
            </w:r>
          </w:p>
        </w:tc>
      </w:tr>
      <w:tr w:rsidR="00D104A7" w:rsidRPr="00D104A7" w14:paraId="18714532"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939AF23"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TXID</w:t>
            </w:r>
          </w:p>
        </w:tc>
        <w:tc>
          <w:tcPr>
            <w:tcW w:w="674" w:type="dxa"/>
            <w:tcBorders>
              <w:top w:val="nil"/>
              <w:left w:val="nil"/>
              <w:bottom w:val="single" w:sz="4" w:space="0" w:color="auto"/>
              <w:right w:val="single" w:sz="4" w:space="0" w:color="auto"/>
            </w:tcBorders>
            <w:shd w:val="clear" w:color="auto" w:fill="auto"/>
            <w:noWrap/>
            <w:vAlign w:val="bottom"/>
            <w:hideMark/>
          </w:tcPr>
          <w:p w14:paraId="3500C987"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RXID</w:t>
            </w:r>
          </w:p>
        </w:tc>
        <w:tc>
          <w:tcPr>
            <w:tcW w:w="669" w:type="dxa"/>
            <w:tcBorders>
              <w:top w:val="nil"/>
              <w:left w:val="nil"/>
              <w:bottom w:val="single" w:sz="4" w:space="0" w:color="auto"/>
              <w:right w:val="single" w:sz="4" w:space="0" w:color="auto"/>
            </w:tcBorders>
            <w:shd w:val="clear" w:color="auto" w:fill="auto"/>
            <w:noWrap/>
            <w:vAlign w:val="bottom"/>
            <w:hideMark/>
          </w:tcPr>
          <w:p w14:paraId="7A400499"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CLID</w:t>
            </w:r>
          </w:p>
        </w:tc>
        <w:tc>
          <w:tcPr>
            <w:tcW w:w="2752" w:type="dxa"/>
            <w:tcBorders>
              <w:top w:val="nil"/>
              <w:left w:val="nil"/>
              <w:bottom w:val="single" w:sz="4" w:space="0" w:color="auto"/>
              <w:right w:val="single" w:sz="4" w:space="0" w:color="auto"/>
            </w:tcBorders>
            <w:shd w:val="clear" w:color="auto" w:fill="auto"/>
            <w:noWrap/>
            <w:vAlign w:val="bottom"/>
            <w:hideMark/>
          </w:tcPr>
          <w:p w14:paraId="04FD6982"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LIN</w:t>
            </w:r>
          </w:p>
        </w:tc>
        <w:tc>
          <w:tcPr>
            <w:tcW w:w="2694" w:type="dxa"/>
            <w:tcBorders>
              <w:top w:val="nil"/>
              <w:left w:val="nil"/>
              <w:bottom w:val="single" w:sz="4" w:space="0" w:color="auto"/>
              <w:right w:val="single" w:sz="4" w:space="0" w:color="auto"/>
            </w:tcBorders>
            <w:shd w:val="clear" w:color="auto" w:fill="auto"/>
            <w:noWrap/>
            <w:vAlign w:val="bottom"/>
            <w:hideMark/>
          </w:tcPr>
          <w:p w14:paraId="08C54086"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POWER DB</w:t>
            </w:r>
          </w:p>
        </w:tc>
        <w:tc>
          <w:tcPr>
            <w:tcW w:w="2554" w:type="dxa"/>
            <w:tcBorders>
              <w:top w:val="nil"/>
              <w:left w:val="nil"/>
              <w:bottom w:val="single" w:sz="4" w:space="0" w:color="auto"/>
              <w:right w:val="single" w:sz="4" w:space="0" w:color="auto"/>
            </w:tcBorders>
            <w:shd w:val="clear" w:color="auto" w:fill="auto"/>
            <w:noWrap/>
            <w:vAlign w:val="bottom"/>
            <w:hideMark/>
          </w:tcPr>
          <w:p w14:paraId="1249132C" w14:textId="77777777" w:rsidR="00D104A7" w:rsidRPr="00D104A7" w:rsidRDefault="00D104A7" w:rsidP="00D104A7">
            <w:pPr>
              <w:spacing w:after="0" w:line="240" w:lineRule="auto"/>
              <w:jc w:val="center"/>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CLUSTER DELAY NS</w:t>
            </w:r>
          </w:p>
        </w:tc>
      </w:tr>
      <w:tr w:rsidR="00D104A7" w:rsidRPr="00D104A7" w14:paraId="381A99DD"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C784A3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3DC3B23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1797BA9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2752" w:type="dxa"/>
            <w:tcBorders>
              <w:top w:val="nil"/>
              <w:left w:val="nil"/>
              <w:bottom w:val="single" w:sz="4" w:space="0" w:color="auto"/>
              <w:right w:val="single" w:sz="4" w:space="0" w:color="auto"/>
            </w:tcBorders>
            <w:shd w:val="clear" w:color="auto" w:fill="auto"/>
            <w:noWrap/>
            <w:vAlign w:val="bottom"/>
            <w:hideMark/>
          </w:tcPr>
          <w:p w14:paraId="32DE4D4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0.003521326</w:t>
            </w:r>
          </w:p>
        </w:tc>
        <w:tc>
          <w:tcPr>
            <w:tcW w:w="2694" w:type="dxa"/>
            <w:tcBorders>
              <w:top w:val="nil"/>
              <w:left w:val="nil"/>
              <w:bottom w:val="single" w:sz="4" w:space="0" w:color="auto"/>
              <w:right w:val="single" w:sz="4" w:space="0" w:color="auto"/>
            </w:tcBorders>
            <w:shd w:val="clear" w:color="auto" w:fill="auto"/>
            <w:noWrap/>
            <w:vAlign w:val="bottom"/>
            <w:hideMark/>
          </w:tcPr>
          <w:p w14:paraId="1547AAD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-24.53293824</w:t>
            </w:r>
          </w:p>
        </w:tc>
        <w:tc>
          <w:tcPr>
            <w:tcW w:w="2554" w:type="dxa"/>
            <w:tcBorders>
              <w:top w:val="nil"/>
              <w:left w:val="nil"/>
              <w:bottom w:val="single" w:sz="4" w:space="0" w:color="auto"/>
              <w:right w:val="single" w:sz="4" w:space="0" w:color="auto"/>
            </w:tcBorders>
            <w:shd w:val="clear" w:color="auto" w:fill="auto"/>
            <w:noWrap/>
            <w:vAlign w:val="bottom"/>
            <w:hideMark/>
          </w:tcPr>
          <w:p w14:paraId="79727C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r>
      <w:tr w:rsidR="00D104A7" w:rsidRPr="00D104A7" w14:paraId="49C4582F"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F8D7A3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219776E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4AB8BEB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w:t>
            </w:r>
          </w:p>
        </w:tc>
        <w:tc>
          <w:tcPr>
            <w:tcW w:w="2752" w:type="dxa"/>
            <w:tcBorders>
              <w:top w:val="nil"/>
              <w:left w:val="nil"/>
              <w:bottom w:val="single" w:sz="4" w:space="0" w:color="auto"/>
              <w:right w:val="single" w:sz="4" w:space="0" w:color="auto"/>
            </w:tcBorders>
            <w:shd w:val="clear" w:color="auto" w:fill="auto"/>
            <w:noWrap/>
            <w:vAlign w:val="bottom"/>
            <w:hideMark/>
          </w:tcPr>
          <w:p w14:paraId="2C78C9D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0.007238472</w:t>
            </w:r>
          </w:p>
        </w:tc>
        <w:tc>
          <w:tcPr>
            <w:tcW w:w="2694" w:type="dxa"/>
            <w:tcBorders>
              <w:top w:val="nil"/>
              <w:left w:val="nil"/>
              <w:bottom w:val="single" w:sz="4" w:space="0" w:color="auto"/>
              <w:right w:val="single" w:sz="4" w:space="0" w:color="auto"/>
            </w:tcBorders>
            <w:shd w:val="clear" w:color="auto" w:fill="auto"/>
            <w:noWrap/>
            <w:vAlign w:val="bottom"/>
            <w:hideMark/>
          </w:tcPr>
          <w:p w14:paraId="30E5389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-21.40353127</w:t>
            </w:r>
          </w:p>
        </w:tc>
        <w:tc>
          <w:tcPr>
            <w:tcW w:w="2554" w:type="dxa"/>
            <w:tcBorders>
              <w:top w:val="nil"/>
              <w:left w:val="nil"/>
              <w:bottom w:val="single" w:sz="4" w:space="0" w:color="auto"/>
              <w:right w:val="single" w:sz="4" w:space="0" w:color="auto"/>
            </w:tcBorders>
            <w:shd w:val="clear" w:color="auto" w:fill="auto"/>
            <w:noWrap/>
            <w:vAlign w:val="bottom"/>
            <w:hideMark/>
          </w:tcPr>
          <w:p w14:paraId="64B9DF9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76.6138</w:t>
            </w:r>
          </w:p>
        </w:tc>
      </w:tr>
      <w:tr w:rsidR="00D104A7" w:rsidRPr="00D104A7" w14:paraId="14511EC8"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C77EE3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6FFAD0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04294F5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w:t>
            </w:r>
          </w:p>
        </w:tc>
        <w:tc>
          <w:tcPr>
            <w:tcW w:w="2752" w:type="dxa"/>
            <w:tcBorders>
              <w:top w:val="nil"/>
              <w:left w:val="nil"/>
              <w:bottom w:val="single" w:sz="4" w:space="0" w:color="auto"/>
              <w:right w:val="single" w:sz="4" w:space="0" w:color="auto"/>
            </w:tcBorders>
            <w:shd w:val="clear" w:color="auto" w:fill="auto"/>
            <w:noWrap/>
            <w:vAlign w:val="bottom"/>
            <w:hideMark/>
          </w:tcPr>
          <w:p w14:paraId="3FD5BB0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0.006240532</w:t>
            </w:r>
          </w:p>
        </w:tc>
        <w:tc>
          <w:tcPr>
            <w:tcW w:w="2694" w:type="dxa"/>
            <w:tcBorders>
              <w:top w:val="nil"/>
              <w:left w:val="nil"/>
              <w:bottom w:val="single" w:sz="4" w:space="0" w:color="auto"/>
              <w:right w:val="single" w:sz="4" w:space="0" w:color="auto"/>
            </w:tcBorders>
            <w:shd w:val="clear" w:color="auto" w:fill="auto"/>
            <w:noWrap/>
            <w:vAlign w:val="bottom"/>
            <w:hideMark/>
          </w:tcPr>
          <w:p w14:paraId="057425F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-22.04778355</w:t>
            </w:r>
          </w:p>
        </w:tc>
        <w:tc>
          <w:tcPr>
            <w:tcW w:w="2554" w:type="dxa"/>
            <w:tcBorders>
              <w:top w:val="nil"/>
              <w:left w:val="nil"/>
              <w:bottom w:val="single" w:sz="4" w:space="0" w:color="auto"/>
              <w:right w:val="single" w:sz="4" w:space="0" w:color="auto"/>
            </w:tcBorders>
            <w:shd w:val="clear" w:color="auto" w:fill="auto"/>
            <w:noWrap/>
            <w:vAlign w:val="bottom"/>
            <w:hideMark/>
          </w:tcPr>
          <w:p w14:paraId="53E1B10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80.9938</w:t>
            </w:r>
          </w:p>
        </w:tc>
      </w:tr>
      <w:tr w:rsidR="00D104A7" w:rsidRPr="00D104A7" w14:paraId="549DE097"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7168B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06FF7EE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12B3A4C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w:t>
            </w:r>
          </w:p>
        </w:tc>
        <w:tc>
          <w:tcPr>
            <w:tcW w:w="2752" w:type="dxa"/>
            <w:tcBorders>
              <w:top w:val="nil"/>
              <w:left w:val="nil"/>
              <w:bottom w:val="single" w:sz="4" w:space="0" w:color="auto"/>
              <w:right w:val="single" w:sz="4" w:space="0" w:color="auto"/>
            </w:tcBorders>
            <w:shd w:val="clear" w:color="auto" w:fill="auto"/>
            <w:noWrap/>
            <w:vAlign w:val="bottom"/>
            <w:hideMark/>
          </w:tcPr>
          <w:p w14:paraId="10C4553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0.00265471</w:t>
            </w:r>
          </w:p>
        </w:tc>
        <w:tc>
          <w:tcPr>
            <w:tcW w:w="2694" w:type="dxa"/>
            <w:tcBorders>
              <w:top w:val="nil"/>
              <w:left w:val="nil"/>
              <w:bottom w:val="single" w:sz="4" w:space="0" w:color="auto"/>
              <w:right w:val="single" w:sz="4" w:space="0" w:color="auto"/>
            </w:tcBorders>
            <w:shd w:val="clear" w:color="auto" w:fill="auto"/>
            <w:noWrap/>
            <w:vAlign w:val="bottom"/>
            <w:hideMark/>
          </w:tcPr>
          <w:p w14:paraId="57069F7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-25.75982953</w:t>
            </w:r>
          </w:p>
        </w:tc>
        <w:tc>
          <w:tcPr>
            <w:tcW w:w="2554" w:type="dxa"/>
            <w:tcBorders>
              <w:top w:val="nil"/>
              <w:left w:val="nil"/>
              <w:bottom w:val="single" w:sz="4" w:space="0" w:color="auto"/>
              <w:right w:val="single" w:sz="4" w:space="0" w:color="auto"/>
            </w:tcBorders>
            <w:shd w:val="clear" w:color="auto" w:fill="auto"/>
            <w:noWrap/>
            <w:vAlign w:val="bottom"/>
            <w:hideMark/>
          </w:tcPr>
          <w:p w14:paraId="3420425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85.0089</w:t>
            </w:r>
          </w:p>
        </w:tc>
      </w:tr>
      <w:tr w:rsidR="00D104A7" w:rsidRPr="00D104A7" w14:paraId="4DCBE49A"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47BDEAA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5BDFF4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9BEC75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w:t>
            </w:r>
          </w:p>
        </w:tc>
        <w:tc>
          <w:tcPr>
            <w:tcW w:w="2752" w:type="dxa"/>
            <w:tcBorders>
              <w:top w:val="nil"/>
              <w:left w:val="nil"/>
              <w:bottom w:val="single" w:sz="4" w:space="0" w:color="auto"/>
              <w:right w:val="single" w:sz="4" w:space="0" w:color="auto"/>
            </w:tcBorders>
            <w:shd w:val="clear" w:color="auto" w:fill="auto"/>
            <w:noWrap/>
            <w:vAlign w:val="bottom"/>
            <w:hideMark/>
          </w:tcPr>
          <w:p w14:paraId="66F24C4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0.001134163</w:t>
            </w:r>
          </w:p>
        </w:tc>
        <w:tc>
          <w:tcPr>
            <w:tcW w:w="2694" w:type="dxa"/>
            <w:tcBorders>
              <w:top w:val="nil"/>
              <w:left w:val="nil"/>
              <w:bottom w:val="single" w:sz="4" w:space="0" w:color="auto"/>
              <w:right w:val="single" w:sz="4" w:space="0" w:color="auto"/>
            </w:tcBorders>
            <w:shd w:val="clear" w:color="auto" w:fill="auto"/>
            <w:noWrap/>
            <w:vAlign w:val="bottom"/>
            <w:hideMark/>
          </w:tcPr>
          <w:p w14:paraId="7864A99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-29.45324617</w:t>
            </w:r>
          </w:p>
        </w:tc>
        <w:tc>
          <w:tcPr>
            <w:tcW w:w="2554" w:type="dxa"/>
            <w:tcBorders>
              <w:top w:val="nil"/>
              <w:left w:val="nil"/>
              <w:bottom w:val="single" w:sz="4" w:space="0" w:color="auto"/>
              <w:right w:val="single" w:sz="4" w:space="0" w:color="auto"/>
            </w:tcBorders>
            <w:shd w:val="clear" w:color="auto" w:fill="auto"/>
            <w:noWrap/>
            <w:vAlign w:val="bottom"/>
            <w:hideMark/>
          </w:tcPr>
          <w:p w14:paraId="48CBCED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79.4243</w:t>
            </w:r>
          </w:p>
        </w:tc>
      </w:tr>
      <w:tr w:rsidR="00D104A7" w:rsidRPr="00D104A7" w14:paraId="46A29AF6"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20DCC8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066B1B3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55FF3F0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w:t>
            </w:r>
          </w:p>
        </w:tc>
        <w:tc>
          <w:tcPr>
            <w:tcW w:w="2752" w:type="dxa"/>
            <w:tcBorders>
              <w:top w:val="nil"/>
              <w:left w:val="nil"/>
              <w:bottom w:val="single" w:sz="4" w:space="0" w:color="auto"/>
              <w:right w:val="single" w:sz="4" w:space="0" w:color="auto"/>
            </w:tcBorders>
            <w:shd w:val="clear" w:color="auto" w:fill="auto"/>
            <w:noWrap/>
            <w:vAlign w:val="bottom"/>
            <w:hideMark/>
          </w:tcPr>
          <w:p w14:paraId="3C22D98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0.483141279</w:t>
            </w:r>
          </w:p>
        </w:tc>
        <w:tc>
          <w:tcPr>
            <w:tcW w:w="2694" w:type="dxa"/>
            <w:tcBorders>
              <w:top w:val="nil"/>
              <w:left w:val="nil"/>
              <w:bottom w:val="single" w:sz="4" w:space="0" w:color="auto"/>
              <w:right w:val="single" w:sz="4" w:space="0" w:color="auto"/>
            </w:tcBorders>
            <w:shd w:val="clear" w:color="auto" w:fill="auto"/>
            <w:noWrap/>
            <w:vAlign w:val="bottom"/>
            <w:hideMark/>
          </w:tcPr>
          <w:p w14:paraId="1FFFB09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-3.159258556</w:t>
            </w:r>
          </w:p>
        </w:tc>
        <w:tc>
          <w:tcPr>
            <w:tcW w:w="2554" w:type="dxa"/>
            <w:tcBorders>
              <w:top w:val="nil"/>
              <w:left w:val="nil"/>
              <w:bottom w:val="single" w:sz="4" w:space="0" w:color="auto"/>
              <w:right w:val="single" w:sz="4" w:space="0" w:color="auto"/>
            </w:tcBorders>
            <w:shd w:val="clear" w:color="auto" w:fill="auto"/>
            <w:noWrap/>
            <w:vAlign w:val="bottom"/>
            <w:hideMark/>
          </w:tcPr>
          <w:p w14:paraId="2F2557B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232.36</w:t>
            </w:r>
          </w:p>
        </w:tc>
      </w:tr>
      <w:tr w:rsidR="00D104A7" w:rsidRPr="00D104A7" w14:paraId="6155B056"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671FB1E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45F898E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6D0F83C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w:t>
            </w:r>
          </w:p>
        </w:tc>
        <w:tc>
          <w:tcPr>
            <w:tcW w:w="2752" w:type="dxa"/>
            <w:tcBorders>
              <w:top w:val="nil"/>
              <w:left w:val="nil"/>
              <w:bottom w:val="single" w:sz="4" w:space="0" w:color="auto"/>
              <w:right w:val="single" w:sz="4" w:space="0" w:color="auto"/>
            </w:tcBorders>
            <w:shd w:val="clear" w:color="auto" w:fill="auto"/>
            <w:noWrap/>
            <w:vAlign w:val="bottom"/>
            <w:hideMark/>
          </w:tcPr>
          <w:p w14:paraId="0740492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0.297562234</w:t>
            </w:r>
          </w:p>
        </w:tc>
        <w:tc>
          <w:tcPr>
            <w:tcW w:w="2694" w:type="dxa"/>
            <w:tcBorders>
              <w:top w:val="nil"/>
              <w:left w:val="nil"/>
              <w:bottom w:val="single" w:sz="4" w:space="0" w:color="auto"/>
              <w:right w:val="single" w:sz="4" w:space="0" w:color="auto"/>
            </w:tcBorders>
            <w:shd w:val="clear" w:color="auto" w:fill="auto"/>
            <w:noWrap/>
            <w:vAlign w:val="bottom"/>
            <w:hideMark/>
          </w:tcPr>
          <w:p w14:paraId="48435CC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-5.264221895</w:t>
            </w:r>
          </w:p>
        </w:tc>
        <w:tc>
          <w:tcPr>
            <w:tcW w:w="2554" w:type="dxa"/>
            <w:tcBorders>
              <w:top w:val="nil"/>
              <w:left w:val="nil"/>
              <w:bottom w:val="single" w:sz="4" w:space="0" w:color="auto"/>
              <w:right w:val="single" w:sz="4" w:space="0" w:color="auto"/>
            </w:tcBorders>
            <w:shd w:val="clear" w:color="auto" w:fill="auto"/>
            <w:noWrap/>
            <w:vAlign w:val="bottom"/>
            <w:hideMark/>
          </w:tcPr>
          <w:p w14:paraId="5B4AD83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235.353</w:t>
            </w:r>
          </w:p>
        </w:tc>
      </w:tr>
      <w:tr w:rsidR="00D104A7" w:rsidRPr="00D104A7" w14:paraId="08E9F043"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F5AC4D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483E074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0EAB12B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w:t>
            </w:r>
          </w:p>
        </w:tc>
        <w:tc>
          <w:tcPr>
            <w:tcW w:w="2752" w:type="dxa"/>
            <w:tcBorders>
              <w:top w:val="nil"/>
              <w:left w:val="nil"/>
              <w:bottom w:val="single" w:sz="4" w:space="0" w:color="auto"/>
              <w:right w:val="single" w:sz="4" w:space="0" w:color="auto"/>
            </w:tcBorders>
            <w:shd w:val="clear" w:color="auto" w:fill="auto"/>
            <w:noWrap/>
            <w:vAlign w:val="bottom"/>
            <w:hideMark/>
          </w:tcPr>
          <w:p w14:paraId="53F9554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0.216571613</w:t>
            </w:r>
          </w:p>
        </w:tc>
        <w:tc>
          <w:tcPr>
            <w:tcW w:w="2694" w:type="dxa"/>
            <w:tcBorders>
              <w:top w:val="nil"/>
              <w:left w:val="nil"/>
              <w:bottom w:val="single" w:sz="4" w:space="0" w:color="auto"/>
              <w:right w:val="single" w:sz="4" w:space="0" w:color="auto"/>
            </w:tcBorders>
            <w:shd w:val="clear" w:color="auto" w:fill="auto"/>
            <w:noWrap/>
            <w:vAlign w:val="bottom"/>
            <w:hideMark/>
          </w:tcPr>
          <w:p w14:paraId="1F49BFD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-6.64398468</w:t>
            </w:r>
          </w:p>
        </w:tc>
        <w:tc>
          <w:tcPr>
            <w:tcW w:w="2554" w:type="dxa"/>
            <w:tcBorders>
              <w:top w:val="nil"/>
              <w:left w:val="nil"/>
              <w:bottom w:val="single" w:sz="4" w:space="0" w:color="auto"/>
              <w:right w:val="single" w:sz="4" w:space="0" w:color="auto"/>
            </w:tcBorders>
            <w:shd w:val="clear" w:color="auto" w:fill="auto"/>
            <w:noWrap/>
            <w:vAlign w:val="bottom"/>
            <w:hideMark/>
          </w:tcPr>
          <w:p w14:paraId="6B5076C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239.441</w:t>
            </w:r>
          </w:p>
        </w:tc>
      </w:tr>
      <w:tr w:rsidR="00D104A7" w:rsidRPr="00D104A7" w14:paraId="44582EB2"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1B2FBE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1A76A44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548956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8</w:t>
            </w:r>
          </w:p>
        </w:tc>
        <w:tc>
          <w:tcPr>
            <w:tcW w:w="2752" w:type="dxa"/>
            <w:tcBorders>
              <w:top w:val="nil"/>
              <w:left w:val="nil"/>
              <w:bottom w:val="single" w:sz="4" w:space="0" w:color="auto"/>
              <w:right w:val="single" w:sz="4" w:space="0" w:color="auto"/>
            </w:tcBorders>
            <w:shd w:val="clear" w:color="auto" w:fill="auto"/>
            <w:noWrap/>
            <w:vAlign w:val="bottom"/>
            <w:hideMark/>
          </w:tcPr>
          <w:p w14:paraId="33C50E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2.86E-04</w:t>
            </w:r>
          </w:p>
        </w:tc>
        <w:tc>
          <w:tcPr>
            <w:tcW w:w="2694" w:type="dxa"/>
            <w:tcBorders>
              <w:top w:val="nil"/>
              <w:left w:val="nil"/>
              <w:bottom w:val="single" w:sz="4" w:space="0" w:color="auto"/>
              <w:right w:val="single" w:sz="4" w:space="0" w:color="auto"/>
            </w:tcBorders>
            <w:shd w:val="clear" w:color="auto" w:fill="auto"/>
            <w:noWrap/>
            <w:vAlign w:val="bottom"/>
            <w:hideMark/>
          </w:tcPr>
          <w:p w14:paraId="29D5B6B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-35.43457712</w:t>
            </w:r>
          </w:p>
        </w:tc>
        <w:tc>
          <w:tcPr>
            <w:tcW w:w="2554" w:type="dxa"/>
            <w:tcBorders>
              <w:top w:val="nil"/>
              <w:left w:val="nil"/>
              <w:bottom w:val="single" w:sz="4" w:space="0" w:color="auto"/>
              <w:right w:val="single" w:sz="4" w:space="0" w:color="auto"/>
            </w:tcBorders>
            <w:shd w:val="clear" w:color="auto" w:fill="auto"/>
            <w:noWrap/>
            <w:vAlign w:val="bottom"/>
            <w:hideMark/>
          </w:tcPr>
          <w:p w14:paraId="06CEBDE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240.317</w:t>
            </w:r>
          </w:p>
        </w:tc>
      </w:tr>
      <w:tr w:rsidR="00D104A7" w:rsidRPr="00D104A7" w14:paraId="271CD777"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06042C1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691C6ED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02D5B51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w:t>
            </w:r>
          </w:p>
        </w:tc>
        <w:tc>
          <w:tcPr>
            <w:tcW w:w="2752" w:type="dxa"/>
            <w:tcBorders>
              <w:top w:val="nil"/>
              <w:left w:val="nil"/>
              <w:bottom w:val="single" w:sz="4" w:space="0" w:color="auto"/>
              <w:right w:val="single" w:sz="4" w:space="0" w:color="auto"/>
            </w:tcBorders>
            <w:shd w:val="clear" w:color="auto" w:fill="auto"/>
            <w:noWrap/>
            <w:vAlign w:val="bottom"/>
            <w:hideMark/>
          </w:tcPr>
          <w:p w14:paraId="5B9195B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4.02E-05</w:t>
            </w:r>
          </w:p>
        </w:tc>
        <w:tc>
          <w:tcPr>
            <w:tcW w:w="2694" w:type="dxa"/>
            <w:tcBorders>
              <w:top w:val="nil"/>
              <w:left w:val="nil"/>
              <w:bottom w:val="single" w:sz="4" w:space="0" w:color="auto"/>
              <w:right w:val="single" w:sz="4" w:space="0" w:color="auto"/>
            </w:tcBorders>
            <w:shd w:val="clear" w:color="auto" w:fill="auto"/>
            <w:noWrap/>
            <w:vAlign w:val="bottom"/>
            <w:hideMark/>
          </w:tcPr>
          <w:p w14:paraId="7B295D3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-43.96078956</w:t>
            </w:r>
          </w:p>
        </w:tc>
        <w:tc>
          <w:tcPr>
            <w:tcW w:w="2554" w:type="dxa"/>
            <w:tcBorders>
              <w:top w:val="nil"/>
              <w:left w:val="nil"/>
              <w:bottom w:val="single" w:sz="4" w:space="0" w:color="auto"/>
              <w:right w:val="single" w:sz="4" w:space="0" w:color="auto"/>
            </w:tcBorders>
            <w:shd w:val="clear" w:color="auto" w:fill="auto"/>
            <w:noWrap/>
            <w:vAlign w:val="bottom"/>
            <w:hideMark/>
          </w:tcPr>
          <w:p w14:paraId="7CE98EE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289.629</w:t>
            </w:r>
          </w:p>
        </w:tc>
      </w:tr>
      <w:tr w:rsidR="00D104A7" w:rsidRPr="00D104A7" w14:paraId="79B3A1AB"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882C11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6B35F5B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1020DC2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w:t>
            </w:r>
          </w:p>
        </w:tc>
        <w:tc>
          <w:tcPr>
            <w:tcW w:w="2752" w:type="dxa"/>
            <w:tcBorders>
              <w:top w:val="nil"/>
              <w:left w:val="nil"/>
              <w:bottom w:val="single" w:sz="4" w:space="0" w:color="auto"/>
              <w:right w:val="single" w:sz="4" w:space="0" w:color="auto"/>
            </w:tcBorders>
            <w:shd w:val="clear" w:color="auto" w:fill="auto"/>
            <w:noWrap/>
            <w:vAlign w:val="bottom"/>
            <w:hideMark/>
          </w:tcPr>
          <w:p w14:paraId="57A9A5B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9.11E-05</w:t>
            </w:r>
          </w:p>
        </w:tc>
        <w:tc>
          <w:tcPr>
            <w:tcW w:w="2694" w:type="dxa"/>
            <w:tcBorders>
              <w:top w:val="nil"/>
              <w:left w:val="nil"/>
              <w:bottom w:val="single" w:sz="4" w:space="0" w:color="auto"/>
              <w:right w:val="single" w:sz="4" w:space="0" w:color="auto"/>
            </w:tcBorders>
            <w:shd w:val="clear" w:color="auto" w:fill="auto"/>
            <w:noWrap/>
            <w:vAlign w:val="bottom"/>
            <w:hideMark/>
          </w:tcPr>
          <w:p w14:paraId="224670F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-40.40265441</w:t>
            </w:r>
          </w:p>
        </w:tc>
        <w:tc>
          <w:tcPr>
            <w:tcW w:w="2554" w:type="dxa"/>
            <w:tcBorders>
              <w:top w:val="nil"/>
              <w:left w:val="nil"/>
              <w:bottom w:val="single" w:sz="4" w:space="0" w:color="auto"/>
              <w:right w:val="single" w:sz="4" w:space="0" w:color="auto"/>
            </w:tcBorders>
            <w:shd w:val="clear" w:color="auto" w:fill="auto"/>
            <w:noWrap/>
            <w:vAlign w:val="bottom"/>
            <w:hideMark/>
          </w:tcPr>
          <w:p w14:paraId="03694C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299.776</w:t>
            </w:r>
          </w:p>
        </w:tc>
      </w:tr>
      <w:tr w:rsidR="00D104A7" w:rsidRPr="00D104A7" w14:paraId="606733C8"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B4E177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7DE794F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84B768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11</w:t>
            </w:r>
          </w:p>
        </w:tc>
        <w:tc>
          <w:tcPr>
            <w:tcW w:w="2752" w:type="dxa"/>
            <w:tcBorders>
              <w:top w:val="nil"/>
              <w:left w:val="nil"/>
              <w:bottom w:val="single" w:sz="4" w:space="0" w:color="auto"/>
              <w:right w:val="single" w:sz="4" w:space="0" w:color="auto"/>
            </w:tcBorders>
            <w:shd w:val="clear" w:color="auto" w:fill="auto"/>
            <w:noWrap/>
            <w:vAlign w:val="bottom"/>
            <w:hideMark/>
          </w:tcPr>
          <w:p w14:paraId="420E803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9.67E-06</w:t>
            </w:r>
          </w:p>
        </w:tc>
        <w:tc>
          <w:tcPr>
            <w:tcW w:w="2694" w:type="dxa"/>
            <w:tcBorders>
              <w:top w:val="nil"/>
              <w:left w:val="nil"/>
              <w:bottom w:val="single" w:sz="4" w:space="0" w:color="auto"/>
              <w:right w:val="single" w:sz="4" w:space="0" w:color="auto"/>
            </w:tcBorders>
            <w:shd w:val="clear" w:color="auto" w:fill="auto"/>
            <w:noWrap/>
            <w:vAlign w:val="bottom"/>
            <w:hideMark/>
          </w:tcPr>
          <w:p w14:paraId="415A9FA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-50.1463308</w:t>
            </w:r>
          </w:p>
        </w:tc>
        <w:tc>
          <w:tcPr>
            <w:tcW w:w="2554" w:type="dxa"/>
            <w:tcBorders>
              <w:top w:val="nil"/>
              <w:left w:val="nil"/>
              <w:bottom w:val="single" w:sz="4" w:space="0" w:color="auto"/>
              <w:right w:val="single" w:sz="4" w:space="0" w:color="auto"/>
            </w:tcBorders>
            <w:shd w:val="clear" w:color="auto" w:fill="auto"/>
            <w:noWrap/>
            <w:vAlign w:val="bottom"/>
            <w:hideMark/>
          </w:tcPr>
          <w:p w14:paraId="4CAB3D9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340.765</w:t>
            </w:r>
          </w:p>
        </w:tc>
      </w:tr>
      <w:tr w:rsidR="00D104A7" w:rsidRPr="00D104A7" w14:paraId="7D2C4FEA"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23A5CA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4400E96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7205F3F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12</w:t>
            </w:r>
          </w:p>
        </w:tc>
        <w:tc>
          <w:tcPr>
            <w:tcW w:w="2752" w:type="dxa"/>
            <w:tcBorders>
              <w:top w:val="nil"/>
              <w:left w:val="nil"/>
              <w:bottom w:val="single" w:sz="4" w:space="0" w:color="auto"/>
              <w:right w:val="single" w:sz="4" w:space="0" w:color="auto"/>
            </w:tcBorders>
            <w:shd w:val="clear" w:color="auto" w:fill="auto"/>
            <w:noWrap/>
            <w:vAlign w:val="bottom"/>
            <w:hideMark/>
          </w:tcPr>
          <w:p w14:paraId="696E5B9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0.00368084</w:t>
            </w:r>
          </w:p>
        </w:tc>
        <w:tc>
          <w:tcPr>
            <w:tcW w:w="2694" w:type="dxa"/>
            <w:tcBorders>
              <w:top w:val="nil"/>
              <w:left w:val="nil"/>
              <w:bottom w:val="single" w:sz="4" w:space="0" w:color="auto"/>
              <w:right w:val="single" w:sz="4" w:space="0" w:color="auto"/>
            </w:tcBorders>
            <w:shd w:val="clear" w:color="auto" w:fill="auto"/>
            <w:noWrap/>
            <w:vAlign w:val="bottom"/>
            <w:hideMark/>
          </w:tcPr>
          <w:p w14:paraId="49BCCE0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-24.34053048</w:t>
            </w:r>
          </w:p>
        </w:tc>
        <w:tc>
          <w:tcPr>
            <w:tcW w:w="2554" w:type="dxa"/>
            <w:tcBorders>
              <w:top w:val="nil"/>
              <w:left w:val="nil"/>
              <w:bottom w:val="single" w:sz="4" w:space="0" w:color="auto"/>
              <w:right w:val="single" w:sz="4" w:space="0" w:color="auto"/>
            </w:tcBorders>
            <w:shd w:val="clear" w:color="auto" w:fill="auto"/>
            <w:noWrap/>
            <w:vAlign w:val="bottom"/>
            <w:hideMark/>
          </w:tcPr>
          <w:p w14:paraId="6B38CD6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448.404</w:t>
            </w:r>
          </w:p>
        </w:tc>
      </w:tr>
      <w:tr w:rsidR="00D104A7" w:rsidRPr="00D104A7" w14:paraId="7598B539"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802B51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0AE9777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999CB3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13</w:t>
            </w:r>
          </w:p>
        </w:tc>
        <w:tc>
          <w:tcPr>
            <w:tcW w:w="2752" w:type="dxa"/>
            <w:tcBorders>
              <w:top w:val="nil"/>
              <w:left w:val="nil"/>
              <w:bottom w:val="single" w:sz="4" w:space="0" w:color="auto"/>
              <w:right w:val="single" w:sz="4" w:space="0" w:color="auto"/>
            </w:tcBorders>
            <w:shd w:val="clear" w:color="auto" w:fill="auto"/>
            <w:noWrap/>
            <w:vAlign w:val="bottom"/>
            <w:hideMark/>
          </w:tcPr>
          <w:p w14:paraId="5C16619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5.88E-05</w:t>
            </w:r>
          </w:p>
        </w:tc>
        <w:tc>
          <w:tcPr>
            <w:tcW w:w="2694" w:type="dxa"/>
            <w:tcBorders>
              <w:top w:val="nil"/>
              <w:left w:val="nil"/>
              <w:bottom w:val="single" w:sz="4" w:space="0" w:color="auto"/>
              <w:right w:val="single" w:sz="4" w:space="0" w:color="auto"/>
            </w:tcBorders>
            <w:shd w:val="clear" w:color="auto" w:fill="auto"/>
            <w:noWrap/>
            <w:vAlign w:val="bottom"/>
            <w:hideMark/>
          </w:tcPr>
          <w:p w14:paraId="61AA987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-42.30364256</w:t>
            </w:r>
          </w:p>
        </w:tc>
        <w:tc>
          <w:tcPr>
            <w:tcW w:w="2554" w:type="dxa"/>
            <w:tcBorders>
              <w:top w:val="nil"/>
              <w:left w:val="nil"/>
              <w:bottom w:val="single" w:sz="4" w:space="0" w:color="auto"/>
              <w:right w:val="single" w:sz="4" w:space="0" w:color="auto"/>
            </w:tcBorders>
            <w:shd w:val="clear" w:color="auto" w:fill="auto"/>
            <w:noWrap/>
            <w:vAlign w:val="bottom"/>
            <w:hideMark/>
          </w:tcPr>
          <w:p w14:paraId="68A74F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477.531</w:t>
            </w:r>
          </w:p>
        </w:tc>
      </w:tr>
      <w:tr w:rsidR="00D104A7" w:rsidRPr="00D104A7" w14:paraId="6DB0BE9E"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7E6D3D8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3FDE143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45BAA0C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w:t>
            </w:r>
          </w:p>
        </w:tc>
        <w:tc>
          <w:tcPr>
            <w:tcW w:w="2752" w:type="dxa"/>
            <w:tcBorders>
              <w:top w:val="nil"/>
              <w:left w:val="nil"/>
              <w:bottom w:val="single" w:sz="4" w:space="0" w:color="auto"/>
              <w:right w:val="single" w:sz="4" w:space="0" w:color="auto"/>
            </w:tcBorders>
            <w:shd w:val="clear" w:color="auto" w:fill="auto"/>
            <w:noWrap/>
            <w:vAlign w:val="bottom"/>
            <w:hideMark/>
          </w:tcPr>
          <w:p w14:paraId="23B5E1F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6.77E-05</w:t>
            </w:r>
          </w:p>
        </w:tc>
        <w:tc>
          <w:tcPr>
            <w:tcW w:w="2694" w:type="dxa"/>
            <w:tcBorders>
              <w:top w:val="nil"/>
              <w:left w:val="nil"/>
              <w:bottom w:val="single" w:sz="4" w:space="0" w:color="auto"/>
              <w:right w:val="single" w:sz="4" w:space="0" w:color="auto"/>
            </w:tcBorders>
            <w:shd w:val="clear" w:color="auto" w:fill="auto"/>
            <w:noWrap/>
            <w:vAlign w:val="bottom"/>
            <w:hideMark/>
          </w:tcPr>
          <w:p w14:paraId="13AB3A2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-41.69397194</w:t>
            </w:r>
          </w:p>
        </w:tc>
        <w:tc>
          <w:tcPr>
            <w:tcW w:w="2554" w:type="dxa"/>
            <w:tcBorders>
              <w:top w:val="nil"/>
              <w:left w:val="nil"/>
              <w:bottom w:val="single" w:sz="4" w:space="0" w:color="auto"/>
              <w:right w:val="single" w:sz="4" w:space="0" w:color="auto"/>
            </w:tcBorders>
            <w:shd w:val="clear" w:color="auto" w:fill="auto"/>
            <w:noWrap/>
            <w:vAlign w:val="bottom"/>
            <w:hideMark/>
          </w:tcPr>
          <w:p w14:paraId="2AE351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792.199</w:t>
            </w:r>
          </w:p>
        </w:tc>
      </w:tr>
      <w:tr w:rsidR="00D104A7" w:rsidRPr="00D104A7" w14:paraId="13905068"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08DA05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444D2E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5FEAB4A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w:t>
            </w:r>
          </w:p>
        </w:tc>
        <w:tc>
          <w:tcPr>
            <w:tcW w:w="2752" w:type="dxa"/>
            <w:tcBorders>
              <w:top w:val="nil"/>
              <w:left w:val="nil"/>
              <w:bottom w:val="single" w:sz="4" w:space="0" w:color="auto"/>
              <w:right w:val="single" w:sz="4" w:space="0" w:color="auto"/>
            </w:tcBorders>
            <w:shd w:val="clear" w:color="auto" w:fill="auto"/>
            <w:noWrap/>
            <w:vAlign w:val="bottom"/>
            <w:hideMark/>
          </w:tcPr>
          <w:p w14:paraId="4A205D4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2.99E-06</w:t>
            </w:r>
          </w:p>
        </w:tc>
        <w:tc>
          <w:tcPr>
            <w:tcW w:w="2694" w:type="dxa"/>
            <w:tcBorders>
              <w:top w:val="nil"/>
              <w:left w:val="nil"/>
              <w:bottom w:val="single" w:sz="4" w:space="0" w:color="auto"/>
              <w:right w:val="single" w:sz="4" w:space="0" w:color="auto"/>
            </w:tcBorders>
            <w:shd w:val="clear" w:color="auto" w:fill="auto"/>
            <w:noWrap/>
            <w:vAlign w:val="bottom"/>
            <w:hideMark/>
          </w:tcPr>
          <w:p w14:paraId="56A74FF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-55.23635747</w:t>
            </w:r>
          </w:p>
        </w:tc>
        <w:tc>
          <w:tcPr>
            <w:tcW w:w="2554" w:type="dxa"/>
            <w:tcBorders>
              <w:top w:val="nil"/>
              <w:left w:val="nil"/>
              <w:bottom w:val="single" w:sz="4" w:space="0" w:color="auto"/>
              <w:right w:val="single" w:sz="4" w:space="0" w:color="auto"/>
            </w:tcBorders>
            <w:shd w:val="clear" w:color="auto" w:fill="auto"/>
            <w:noWrap/>
            <w:vAlign w:val="bottom"/>
            <w:hideMark/>
          </w:tcPr>
          <w:p w14:paraId="6BB4D65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989.337</w:t>
            </w:r>
          </w:p>
        </w:tc>
      </w:tr>
      <w:tr w:rsidR="00D104A7" w:rsidRPr="00D104A7" w14:paraId="5CB13962"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26956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3E1F0FD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48AED01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w:t>
            </w:r>
          </w:p>
        </w:tc>
        <w:tc>
          <w:tcPr>
            <w:tcW w:w="2752" w:type="dxa"/>
            <w:tcBorders>
              <w:top w:val="nil"/>
              <w:left w:val="nil"/>
              <w:bottom w:val="single" w:sz="4" w:space="0" w:color="auto"/>
              <w:right w:val="single" w:sz="4" w:space="0" w:color="auto"/>
            </w:tcBorders>
            <w:shd w:val="clear" w:color="auto" w:fill="auto"/>
            <w:noWrap/>
            <w:vAlign w:val="bottom"/>
            <w:hideMark/>
          </w:tcPr>
          <w:p w14:paraId="757101C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6.15E-06</w:t>
            </w:r>
          </w:p>
        </w:tc>
        <w:tc>
          <w:tcPr>
            <w:tcW w:w="2694" w:type="dxa"/>
            <w:tcBorders>
              <w:top w:val="nil"/>
              <w:left w:val="nil"/>
              <w:bottom w:val="single" w:sz="4" w:space="0" w:color="auto"/>
              <w:right w:val="single" w:sz="4" w:space="0" w:color="auto"/>
            </w:tcBorders>
            <w:shd w:val="clear" w:color="auto" w:fill="auto"/>
            <w:noWrap/>
            <w:vAlign w:val="bottom"/>
            <w:hideMark/>
          </w:tcPr>
          <w:p w14:paraId="0B5E14D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-52.11068311</w:t>
            </w:r>
          </w:p>
        </w:tc>
        <w:tc>
          <w:tcPr>
            <w:tcW w:w="2554" w:type="dxa"/>
            <w:tcBorders>
              <w:top w:val="nil"/>
              <w:left w:val="nil"/>
              <w:bottom w:val="single" w:sz="4" w:space="0" w:color="auto"/>
              <w:right w:val="single" w:sz="4" w:space="0" w:color="auto"/>
            </w:tcBorders>
            <w:shd w:val="clear" w:color="auto" w:fill="auto"/>
            <w:noWrap/>
            <w:vAlign w:val="bottom"/>
            <w:hideMark/>
          </w:tcPr>
          <w:p w14:paraId="33519AE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1554.5</w:t>
            </w:r>
          </w:p>
        </w:tc>
      </w:tr>
      <w:tr w:rsidR="00D104A7" w:rsidRPr="00D104A7" w14:paraId="2F454E06"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5F342C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3055FF3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6E2CFE4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17</w:t>
            </w:r>
          </w:p>
        </w:tc>
        <w:tc>
          <w:tcPr>
            <w:tcW w:w="2752" w:type="dxa"/>
            <w:tcBorders>
              <w:top w:val="nil"/>
              <w:left w:val="nil"/>
              <w:bottom w:val="single" w:sz="4" w:space="0" w:color="auto"/>
              <w:right w:val="single" w:sz="4" w:space="0" w:color="auto"/>
            </w:tcBorders>
            <w:shd w:val="clear" w:color="auto" w:fill="auto"/>
            <w:noWrap/>
            <w:vAlign w:val="bottom"/>
            <w:hideMark/>
          </w:tcPr>
          <w:p w14:paraId="4F22E79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1.68E-05</w:t>
            </w:r>
          </w:p>
        </w:tc>
        <w:tc>
          <w:tcPr>
            <w:tcW w:w="2694" w:type="dxa"/>
            <w:tcBorders>
              <w:top w:val="nil"/>
              <w:left w:val="nil"/>
              <w:bottom w:val="single" w:sz="4" w:space="0" w:color="auto"/>
              <w:right w:val="single" w:sz="4" w:space="0" w:color="auto"/>
            </w:tcBorders>
            <w:shd w:val="clear" w:color="auto" w:fill="auto"/>
            <w:noWrap/>
            <w:vAlign w:val="bottom"/>
            <w:hideMark/>
          </w:tcPr>
          <w:p w14:paraId="091A8B8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-47.74443721</w:t>
            </w:r>
          </w:p>
        </w:tc>
        <w:tc>
          <w:tcPr>
            <w:tcW w:w="2554" w:type="dxa"/>
            <w:tcBorders>
              <w:top w:val="nil"/>
              <w:left w:val="nil"/>
              <w:bottom w:val="single" w:sz="4" w:space="0" w:color="auto"/>
              <w:right w:val="single" w:sz="4" w:space="0" w:color="auto"/>
            </w:tcBorders>
            <w:shd w:val="clear" w:color="auto" w:fill="auto"/>
            <w:noWrap/>
            <w:vAlign w:val="bottom"/>
            <w:hideMark/>
          </w:tcPr>
          <w:p w14:paraId="5A66A7E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1679.12</w:t>
            </w:r>
          </w:p>
        </w:tc>
      </w:tr>
      <w:tr w:rsidR="00D104A7" w:rsidRPr="00D104A7" w14:paraId="4D6F2457"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0CEF9A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6F4B208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02AC33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18</w:t>
            </w:r>
          </w:p>
        </w:tc>
        <w:tc>
          <w:tcPr>
            <w:tcW w:w="2752" w:type="dxa"/>
            <w:tcBorders>
              <w:top w:val="nil"/>
              <w:left w:val="nil"/>
              <w:bottom w:val="single" w:sz="4" w:space="0" w:color="auto"/>
              <w:right w:val="single" w:sz="4" w:space="0" w:color="auto"/>
            </w:tcBorders>
            <w:shd w:val="clear" w:color="auto" w:fill="auto"/>
            <w:noWrap/>
            <w:vAlign w:val="bottom"/>
            <w:hideMark/>
          </w:tcPr>
          <w:p w14:paraId="7390D4F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1.42E-06</w:t>
            </w:r>
          </w:p>
        </w:tc>
        <w:tc>
          <w:tcPr>
            <w:tcW w:w="2694" w:type="dxa"/>
            <w:tcBorders>
              <w:top w:val="nil"/>
              <w:left w:val="nil"/>
              <w:bottom w:val="single" w:sz="4" w:space="0" w:color="auto"/>
              <w:right w:val="single" w:sz="4" w:space="0" w:color="auto"/>
            </w:tcBorders>
            <w:shd w:val="clear" w:color="auto" w:fill="auto"/>
            <w:noWrap/>
            <w:vAlign w:val="bottom"/>
            <w:hideMark/>
          </w:tcPr>
          <w:p w14:paraId="164832A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-58.47405595</w:t>
            </w:r>
          </w:p>
        </w:tc>
        <w:tc>
          <w:tcPr>
            <w:tcW w:w="2554" w:type="dxa"/>
            <w:tcBorders>
              <w:top w:val="nil"/>
              <w:left w:val="nil"/>
              <w:bottom w:val="single" w:sz="4" w:space="0" w:color="auto"/>
              <w:right w:val="single" w:sz="4" w:space="0" w:color="auto"/>
            </w:tcBorders>
            <w:shd w:val="clear" w:color="auto" w:fill="auto"/>
            <w:noWrap/>
            <w:vAlign w:val="bottom"/>
            <w:hideMark/>
          </w:tcPr>
          <w:p w14:paraId="6ACCCA0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2003.93</w:t>
            </w:r>
          </w:p>
        </w:tc>
      </w:tr>
      <w:tr w:rsidR="00D104A7" w:rsidRPr="00D104A7" w14:paraId="5C1CF3BD"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3BD207A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037B862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4D657C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19</w:t>
            </w:r>
          </w:p>
        </w:tc>
        <w:tc>
          <w:tcPr>
            <w:tcW w:w="2752" w:type="dxa"/>
            <w:tcBorders>
              <w:top w:val="nil"/>
              <w:left w:val="nil"/>
              <w:bottom w:val="single" w:sz="4" w:space="0" w:color="auto"/>
              <w:right w:val="single" w:sz="4" w:space="0" w:color="auto"/>
            </w:tcBorders>
            <w:shd w:val="clear" w:color="auto" w:fill="auto"/>
            <w:noWrap/>
            <w:vAlign w:val="bottom"/>
            <w:hideMark/>
          </w:tcPr>
          <w:p w14:paraId="1DF1CCA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5.47E-06</w:t>
            </w:r>
          </w:p>
        </w:tc>
        <w:tc>
          <w:tcPr>
            <w:tcW w:w="2694" w:type="dxa"/>
            <w:tcBorders>
              <w:top w:val="nil"/>
              <w:left w:val="nil"/>
              <w:bottom w:val="single" w:sz="4" w:space="0" w:color="auto"/>
              <w:right w:val="single" w:sz="4" w:space="0" w:color="auto"/>
            </w:tcBorders>
            <w:shd w:val="clear" w:color="auto" w:fill="auto"/>
            <w:noWrap/>
            <w:vAlign w:val="bottom"/>
            <w:hideMark/>
          </w:tcPr>
          <w:p w14:paraId="6043E87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-52.6189056</w:t>
            </w:r>
          </w:p>
        </w:tc>
        <w:tc>
          <w:tcPr>
            <w:tcW w:w="2554" w:type="dxa"/>
            <w:tcBorders>
              <w:top w:val="nil"/>
              <w:left w:val="nil"/>
              <w:bottom w:val="single" w:sz="4" w:space="0" w:color="auto"/>
              <w:right w:val="single" w:sz="4" w:space="0" w:color="auto"/>
            </w:tcBorders>
            <w:shd w:val="clear" w:color="auto" w:fill="auto"/>
            <w:noWrap/>
            <w:vAlign w:val="bottom"/>
            <w:hideMark/>
          </w:tcPr>
          <w:p w14:paraId="283A3556"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2046.82</w:t>
            </w:r>
          </w:p>
        </w:tc>
      </w:tr>
      <w:tr w:rsidR="00D104A7" w:rsidRPr="00D104A7" w14:paraId="4BC648D1"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5DBF8F25"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18E3777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696A5E0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20</w:t>
            </w:r>
          </w:p>
        </w:tc>
        <w:tc>
          <w:tcPr>
            <w:tcW w:w="2752" w:type="dxa"/>
            <w:tcBorders>
              <w:top w:val="nil"/>
              <w:left w:val="nil"/>
              <w:bottom w:val="single" w:sz="4" w:space="0" w:color="auto"/>
              <w:right w:val="single" w:sz="4" w:space="0" w:color="auto"/>
            </w:tcBorders>
            <w:shd w:val="clear" w:color="auto" w:fill="auto"/>
            <w:noWrap/>
            <w:vAlign w:val="bottom"/>
            <w:hideMark/>
          </w:tcPr>
          <w:p w14:paraId="30A617E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5.78E-06</w:t>
            </w:r>
          </w:p>
        </w:tc>
        <w:tc>
          <w:tcPr>
            <w:tcW w:w="2694" w:type="dxa"/>
            <w:tcBorders>
              <w:top w:val="nil"/>
              <w:left w:val="nil"/>
              <w:bottom w:val="single" w:sz="4" w:space="0" w:color="auto"/>
              <w:right w:val="single" w:sz="4" w:space="0" w:color="auto"/>
            </w:tcBorders>
            <w:shd w:val="clear" w:color="auto" w:fill="auto"/>
            <w:noWrap/>
            <w:vAlign w:val="bottom"/>
            <w:hideMark/>
          </w:tcPr>
          <w:p w14:paraId="6EF0895B"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-52.38342705</w:t>
            </w:r>
          </w:p>
        </w:tc>
        <w:tc>
          <w:tcPr>
            <w:tcW w:w="2554" w:type="dxa"/>
            <w:tcBorders>
              <w:top w:val="nil"/>
              <w:left w:val="nil"/>
              <w:bottom w:val="single" w:sz="4" w:space="0" w:color="auto"/>
              <w:right w:val="single" w:sz="4" w:space="0" w:color="auto"/>
            </w:tcBorders>
            <w:shd w:val="clear" w:color="auto" w:fill="auto"/>
            <w:noWrap/>
            <w:vAlign w:val="bottom"/>
            <w:hideMark/>
          </w:tcPr>
          <w:p w14:paraId="1CD252FC"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2301.88</w:t>
            </w:r>
          </w:p>
        </w:tc>
      </w:tr>
      <w:tr w:rsidR="00D104A7" w:rsidRPr="00D104A7" w14:paraId="24E906CB"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0E4476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20940D3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6ACBC5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21</w:t>
            </w:r>
          </w:p>
        </w:tc>
        <w:tc>
          <w:tcPr>
            <w:tcW w:w="2752" w:type="dxa"/>
            <w:tcBorders>
              <w:top w:val="nil"/>
              <w:left w:val="nil"/>
              <w:bottom w:val="single" w:sz="4" w:space="0" w:color="auto"/>
              <w:right w:val="single" w:sz="4" w:space="0" w:color="auto"/>
            </w:tcBorders>
            <w:shd w:val="clear" w:color="auto" w:fill="auto"/>
            <w:noWrap/>
            <w:vAlign w:val="bottom"/>
            <w:hideMark/>
          </w:tcPr>
          <w:p w14:paraId="26704CF9"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1.50E-06</w:t>
            </w:r>
          </w:p>
        </w:tc>
        <w:tc>
          <w:tcPr>
            <w:tcW w:w="2694" w:type="dxa"/>
            <w:tcBorders>
              <w:top w:val="nil"/>
              <w:left w:val="nil"/>
              <w:bottom w:val="single" w:sz="4" w:space="0" w:color="auto"/>
              <w:right w:val="single" w:sz="4" w:space="0" w:color="auto"/>
            </w:tcBorders>
            <w:shd w:val="clear" w:color="auto" w:fill="auto"/>
            <w:noWrap/>
            <w:vAlign w:val="bottom"/>
            <w:hideMark/>
          </w:tcPr>
          <w:p w14:paraId="3D45BDE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-58.23157279</w:t>
            </w:r>
          </w:p>
        </w:tc>
        <w:tc>
          <w:tcPr>
            <w:tcW w:w="2554" w:type="dxa"/>
            <w:tcBorders>
              <w:top w:val="nil"/>
              <w:left w:val="nil"/>
              <w:bottom w:val="single" w:sz="4" w:space="0" w:color="auto"/>
              <w:right w:val="single" w:sz="4" w:space="0" w:color="auto"/>
            </w:tcBorders>
            <w:shd w:val="clear" w:color="auto" w:fill="auto"/>
            <w:noWrap/>
            <w:vAlign w:val="bottom"/>
            <w:hideMark/>
          </w:tcPr>
          <w:p w14:paraId="379331C4"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2422.66</w:t>
            </w:r>
          </w:p>
        </w:tc>
      </w:tr>
      <w:tr w:rsidR="00D104A7" w:rsidRPr="00D104A7" w14:paraId="0107D28B"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1AB6646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62358D6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3B7F13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22</w:t>
            </w:r>
          </w:p>
        </w:tc>
        <w:tc>
          <w:tcPr>
            <w:tcW w:w="2752" w:type="dxa"/>
            <w:tcBorders>
              <w:top w:val="nil"/>
              <w:left w:val="nil"/>
              <w:bottom w:val="single" w:sz="4" w:space="0" w:color="auto"/>
              <w:right w:val="single" w:sz="4" w:space="0" w:color="auto"/>
            </w:tcBorders>
            <w:shd w:val="clear" w:color="auto" w:fill="auto"/>
            <w:noWrap/>
            <w:vAlign w:val="bottom"/>
            <w:hideMark/>
          </w:tcPr>
          <w:p w14:paraId="1529145F"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3.58E-08</w:t>
            </w:r>
          </w:p>
        </w:tc>
        <w:tc>
          <w:tcPr>
            <w:tcW w:w="2694" w:type="dxa"/>
            <w:tcBorders>
              <w:top w:val="nil"/>
              <w:left w:val="nil"/>
              <w:bottom w:val="single" w:sz="4" w:space="0" w:color="auto"/>
              <w:right w:val="single" w:sz="4" w:space="0" w:color="auto"/>
            </w:tcBorders>
            <w:shd w:val="clear" w:color="auto" w:fill="auto"/>
            <w:noWrap/>
            <w:vAlign w:val="bottom"/>
            <w:hideMark/>
          </w:tcPr>
          <w:p w14:paraId="63FF3E40"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-74.46427249</w:t>
            </w:r>
          </w:p>
        </w:tc>
        <w:tc>
          <w:tcPr>
            <w:tcW w:w="2554" w:type="dxa"/>
            <w:tcBorders>
              <w:top w:val="nil"/>
              <w:left w:val="nil"/>
              <w:bottom w:val="single" w:sz="4" w:space="0" w:color="auto"/>
              <w:right w:val="single" w:sz="4" w:space="0" w:color="auto"/>
            </w:tcBorders>
            <w:shd w:val="clear" w:color="auto" w:fill="auto"/>
            <w:noWrap/>
            <w:vAlign w:val="bottom"/>
            <w:hideMark/>
          </w:tcPr>
          <w:p w14:paraId="520410DD"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2570.6</w:t>
            </w:r>
          </w:p>
        </w:tc>
      </w:tr>
      <w:tr w:rsidR="00D104A7" w:rsidRPr="00D104A7" w14:paraId="414AEF6B" w14:textId="77777777" w:rsidTr="00D104A7">
        <w:trPr>
          <w:trHeight w:val="300"/>
        </w:trPr>
        <w:tc>
          <w:tcPr>
            <w:tcW w:w="637" w:type="dxa"/>
            <w:tcBorders>
              <w:top w:val="nil"/>
              <w:left w:val="single" w:sz="4" w:space="0" w:color="auto"/>
              <w:bottom w:val="single" w:sz="4" w:space="0" w:color="auto"/>
              <w:right w:val="single" w:sz="4" w:space="0" w:color="auto"/>
            </w:tcBorders>
            <w:shd w:val="clear" w:color="auto" w:fill="auto"/>
            <w:noWrap/>
            <w:vAlign w:val="bottom"/>
            <w:hideMark/>
          </w:tcPr>
          <w:p w14:paraId="2424D35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74" w:type="dxa"/>
            <w:tcBorders>
              <w:top w:val="nil"/>
              <w:left w:val="nil"/>
              <w:bottom w:val="single" w:sz="4" w:space="0" w:color="auto"/>
              <w:right w:val="single" w:sz="4" w:space="0" w:color="auto"/>
            </w:tcBorders>
            <w:shd w:val="clear" w:color="auto" w:fill="auto"/>
            <w:noWrap/>
            <w:vAlign w:val="bottom"/>
            <w:hideMark/>
          </w:tcPr>
          <w:p w14:paraId="33CBCCCE"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0</w:t>
            </w:r>
          </w:p>
        </w:tc>
        <w:tc>
          <w:tcPr>
            <w:tcW w:w="669" w:type="dxa"/>
            <w:tcBorders>
              <w:top w:val="nil"/>
              <w:left w:val="nil"/>
              <w:bottom w:val="single" w:sz="4" w:space="0" w:color="auto"/>
              <w:right w:val="single" w:sz="4" w:space="0" w:color="auto"/>
            </w:tcBorders>
            <w:shd w:val="clear" w:color="auto" w:fill="auto"/>
            <w:noWrap/>
            <w:vAlign w:val="bottom"/>
            <w:hideMark/>
          </w:tcPr>
          <w:p w14:paraId="2C7CBBEA"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23</w:t>
            </w:r>
          </w:p>
        </w:tc>
        <w:tc>
          <w:tcPr>
            <w:tcW w:w="2752" w:type="dxa"/>
            <w:tcBorders>
              <w:top w:val="nil"/>
              <w:left w:val="nil"/>
              <w:bottom w:val="single" w:sz="4" w:space="0" w:color="auto"/>
              <w:right w:val="single" w:sz="4" w:space="0" w:color="auto"/>
            </w:tcBorders>
            <w:shd w:val="clear" w:color="auto" w:fill="auto"/>
            <w:noWrap/>
            <w:vAlign w:val="bottom"/>
            <w:hideMark/>
          </w:tcPr>
          <w:p w14:paraId="4841BD43"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3.27E-08</w:t>
            </w:r>
          </w:p>
        </w:tc>
        <w:tc>
          <w:tcPr>
            <w:tcW w:w="2694" w:type="dxa"/>
            <w:tcBorders>
              <w:top w:val="nil"/>
              <w:left w:val="nil"/>
              <w:bottom w:val="single" w:sz="4" w:space="0" w:color="auto"/>
              <w:right w:val="single" w:sz="4" w:space="0" w:color="auto"/>
            </w:tcBorders>
            <w:shd w:val="clear" w:color="auto" w:fill="auto"/>
            <w:noWrap/>
            <w:vAlign w:val="bottom"/>
            <w:hideMark/>
          </w:tcPr>
          <w:p w14:paraId="1D068CD8"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-74.85123923</w:t>
            </w:r>
          </w:p>
        </w:tc>
        <w:tc>
          <w:tcPr>
            <w:tcW w:w="2554" w:type="dxa"/>
            <w:tcBorders>
              <w:top w:val="nil"/>
              <w:left w:val="nil"/>
              <w:bottom w:val="single" w:sz="4" w:space="0" w:color="auto"/>
              <w:right w:val="single" w:sz="4" w:space="0" w:color="auto"/>
            </w:tcBorders>
            <w:shd w:val="clear" w:color="auto" w:fill="auto"/>
            <w:noWrap/>
            <w:vAlign w:val="bottom"/>
            <w:hideMark/>
          </w:tcPr>
          <w:p w14:paraId="1F560001"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3158.1</w:t>
            </w:r>
          </w:p>
        </w:tc>
      </w:tr>
      <w:tr w:rsidR="00D104A7" w:rsidRPr="00D104A7" w14:paraId="501533FE" w14:textId="77777777" w:rsidTr="00D104A7">
        <w:trPr>
          <w:trHeight w:val="300"/>
        </w:trPr>
        <w:tc>
          <w:tcPr>
            <w:tcW w:w="198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FB987"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SUM POWER</w:t>
            </w:r>
          </w:p>
        </w:tc>
        <w:tc>
          <w:tcPr>
            <w:tcW w:w="2752" w:type="dxa"/>
            <w:tcBorders>
              <w:top w:val="nil"/>
              <w:left w:val="nil"/>
              <w:bottom w:val="single" w:sz="4" w:space="0" w:color="auto"/>
              <w:right w:val="single" w:sz="4" w:space="0" w:color="auto"/>
            </w:tcBorders>
            <w:shd w:val="clear" w:color="auto" w:fill="auto"/>
            <w:noWrap/>
            <w:vAlign w:val="bottom"/>
            <w:hideMark/>
          </w:tcPr>
          <w:p w14:paraId="260D7232" w14:textId="77777777" w:rsidR="00D104A7" w:rsidRPr="00D104A7" w:rsidRDefault="00D104A7" w:rsidP="00D104A7">
            <w:pPr>
              <w:spacing w:after="0" w:line="240" w:lineRule="auto"/>
              <w:jc w:val="center"/>
              <w:rPr>
                <w:rFonts w:ascii="Aptos Narrow" w:eastAsia="Times New Roman" w:hAnsi="Aptos Narrow" w:cs="Times New Roman"/>
                <w:color w:val="000000"/>
              </w:rPr>
            </w:pPr>
            <w:r w:rsidRPr="00D104A7">
              <w:rPr>
                <w:rFonts w:ascii="Aptos Narrow" w:eastAsia="Times New Roman" w:hAnsi="Aptos Narrow" w:cs="Times New Roman"/>
                <w:color w:val="000000"/>
              </w:rPr>
              <w:t>1.022339003</w:t>
            </w:r>
          </w:p>
        </w:tc>
        <w:tc>
          <w:tcPr>
            <w:tcW w:w="2694" w:type="dxa"/>
            <w:tcBorders>
              <w:top w:val="nil"/>
              <w:left w:val="nil"/>
              <w:bottom w:val="nil"/>
              <w:right w:val="nil"/>
            </w:tcBorders>
            <w:shd w:val="clear" w:color="auto" w:fill="auto"/>
            <w:noWrap/>
            <w:vAlign w:val="bottom"/>
            <w:hideMark/>
          </w:tcPr>
          <w:p w14:paraId="6CE2AF45" w14:textId="77777777" w:rsidR="00D104A7" w:rsidRPr="00D104A7" w:rsidRDefault="00D104A7" w:rsidP="00D104A7">
            <w:pPr>
              <w:spacing w:after="0" w:line="240" w:lineRule="auto"/>
              <w:jc w:val="center"/>
              <w:rPr>
                <w:rFonts w:ascii="Aptos Narrow" w:eastAsia="Times New Roman" w:hAnsi="Aptos Narrow" w:cs="Times New Roman"/>
                <w:color w:val="000000"/>
              </w:rPr>
            </w:pPr>
          </w:p>
        </w:tc>
        <w:tc>
          <w:tcPr>
            <w:tcW w:w="2554" w:type="dxa"/>
            <w:tcBorders>
              <w:top w:val="nil"/>
              <w:left w:val="nil"/>
              <w:bottom w:val="nil"/>
              <w:right w:val="nil"/>
            </w:tcBorders>
            <w:shd w:val="clear" w:color="auto" w:fill="auto"/>
            <w:noWrap/>
            <w:vAlign w:val="bottom"/>
            <w:hideMark/>
          </w:tcPr>
          <w:p w14:paraId="4F6AD25E" w14:textId="77777777" w:rsidR="00D104A7" w:rsidRPr="00D104A7" w:rsidRDefault="00D104A7" w:rsidP="00D104A7">
            <w:pPr>
              <w:spacing w:after="0" w:line="240" w:lineRule="auto"/>
              <w:rPr>
                <w:rFonts w:ascii="Times New Roman" w:eastAsia="Times New Roman" w:hAnsi="Times New Roman" w:cs="Times New Roman"/>
                <w:sz w:val="20"/>
                <w:szCs w:val="20"/>
              </w:rPr>
            </w:pPr>
          </w:p>
        </w:tc>
      </w:tr>
      <w:tr w:rsidR="00D104A7" w:rsidRPr="00D104A7" w14:paraId="2110C644" w14:textId="77777777" w:rsidTr="00D104A7">
        <w:trPr>
          <w:trHeight w:val="300"/>
        </w:trPr>
        <w:tc>
          <w:tcPr>
            <w:tcW w:w="998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787AED" w14:textId="77777777" w:rsidR="00D104A7" w:rsidRPr="00D104A7" w:rsidRDefault="00D104A7" w:rsidP="00D104A7">
            <w:pPr>
              <w:spacing w:after="0" w:line="240" w:lineRule="auto"/>
              <w:rPr>
                <w:rFonts w:ascii="Aptos Narrow" w:eastAsia="Times New Roman" w:hAnsi="Aptos Narrow" w:cs="Times New Roman"/>
                <w:b/>
                <w:bCs/>
                <w:color w:val="000000"/>
              </w:rPr>
            </w:pPr>
            <w:r w:rsidRPr="00D104A7">
              <w:rPr>
                <w:rFonts w:ascii="Aptos Narrow" w:eastAsia="Times New Roman" w:hAnsi="Aptos Narrow" w:cs="Times New Roman"/>
                <w:b/>
                <w:bCs/>
                <w:color w:val="000000"/>
              </w:rPr>
              <w:t xml:space="preserve">NORMALIZATION FACTOR LIN: </w:t>
            </w:r>
            <w:r w:rsidRPr="00D104A7">
              <w:rPr>
                <w:rFonts w:ascii="Aptos Narrow" w:eastAsia="Times New Roman" w:hAnsi="Aptos Narrow" w:cs="Times New Roman"/>
                <w:color w:val="000000"/>
              </w:rPr>
              <w:t>1.021230703134317</w:t>
            </w:r>
          </w:p>
        </w:tc>
      </w:tr>
    </w:tbl>
    <w:p w14:paraId="0441339F" w14:textId="77777777" w:rsidR="00D104A7" w:rsidRPr="00BF297E" w:rsidRDefault="00D104A7" w:rsidP="00BF297E">
      <w:pPr>
        <w:rPr>
          <w:lang w:val="en-GB" w:eastAsia="zh-CN"/>
        </w:rPr>
      </w:pPr>
    </w:p>
    <w:sectPr w:rsidR="00D104A7" w:rsidRPr="00BF297E" w:rsidSect="00EA46F7">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7D14BD" w14:textId="77777777" w:rsidR="00223E00" w:rsidRDefault="00223E00">
      <w:pPr>
        <w:spacing w:after="0" w:line="240" w:lineRule="auto"/>
      </w:pPr>
      <w:r>
        <w:separator/>
      </w:r>
    </w:p>
  </w:endnote>
  <w:endnote w:type="continuationSeparator" w:id="0">
    <w:p w14:paraId="46C4B32A" w14:textId="77777777" w:rsidR="00223E00" w:rsidRDefault="00223E00">
      <w:pPr>
        <w:spacing w:after="0" w:line="240" w:lineRule="auto"/>
      </w:pPr>
      <w:r>
        <w:continuationSeparator/>
      </w:r>
    </w:p>
  </w:endnote>
  <w:endnote w:type="continuationNotice" w:id="1">
    <w:p w14:paraId="1BFE2512" w14:textId="77777777" w:rsidR="00223E00" w:rsidRDefault="00223E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09FD0" w14:textId="77777777" w:rsidR="00223E00" w:rsidRDefault="00223E00">
      <w:pPr>
        <w:spacing w:after="0" w:line="240" w:lineRule="auto"/>
      </w:pPr>
      <w:r>
        <w:separator/>
      </w:r>
    </w:p>
  </w:footnote>
  <w:footnote w:type="continuationSeparator" w:id="0">
    <w:p w14:paraId="406C699B" w14:textId="77777777" w:rsidR="00223E00" w:rsidRDefault="00223E00">
      <w:pPr>
        <w:spacing w:after="0" w:line="240" w:lineRule="auto"/>
      </w:pPr>
      <w:r>
        <w:continuationSeparator/>
      </w:r>
    </w:p>
  </w:footnote>
  <w:footnote w:type="continuationNotice" w:id="1">
    <w:p w14:paraId="4A305CCD" w14:textId="77777777" w:rsidR="00223E00" w:rsidRDefault="00223E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1"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5"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75695969">
    <w:abstractNumId w:val="18"/>
  </w:num>
  <w:num w:numId="2" w16cid:durableId="931204953">
    <w:abstractNumId w:val="29"/>
  </w:num>
  <w:num w:numId="3" w16cid:durableId="560822582">
    <w:abstractNumId w:val="31"/>
  </w:num>
  <w:num w:numId="4" w16cid:durableId="2008247555">
    <w:abstractNumId w:val="36"/>
  </w:num>
  <w:num w:numId="5" w16cid:durableId="811797267">
    <w:abstractNumId w:val="12"/>
  </w:num>
  <w:num w:numId="6" w16cid:durableId="1050306330">
    <w:abstractNumId w:val="25"/>
  </w:num>
  <w:num w:numId="7" w16cid:durableId="1986933688">
    <w:abstractNumId w:val="10"/>
  </w:num>
  <w:num w:numId="8" w16cid:durableId="1100488873">
    <w:abstractNumId w:val="15"/>
  </w:num>
  <w:num w:numId="9" w16cid:durableId="2095323162">
    <w:abstractNumId w:val="34"/>
  </w:num>
  <w:num w:numId="10" w16cid:durableId="2037807686">
    <w:abstractNumId w:val="0"/>
  </w:num>
  <w:num w:numId="11" w16cid:durableId="1317144994">
    <w:abstractNumId w:val="21"/>
  </w:num>
  <w:num w:numId="12" w16cid:durableId="437406013">
    <w:abstractNumId w:val="26"/>
  </w:num>
  <w:num w:numId="13" w16cid:durableId="708183368">
    <w:abstractNumId w:val="27"/>
  </w:num>
  <w:num w:numId="14" w16cid:durableId="301735729">
    <w:abstractNumId w:val="6"/>
  </w:num>
  <w:num w:numId="15" w16cid:durableId="1540126573">
    <w:abstractNumId w:val="22"/>
  </w:num>
  <w:num w:numId="16" w16cid:durableId="7103750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4"/>
  </w:num>
  <w:num w:numId="18" w16cid:durableId="2016495456">
    <w:abstractNumId w:val="19"/>
  </w:num>
  <w:num w:numId="19" w16cid:durableId="1819228270">
    <w:abstractNumId w:val="2"/>
  </w:num>
  <w:num w:numId="20" w16cid:durableId="198787013">
    <w:abstractNumId w:val="7"/>
  </w:num>
  <w:num w:numId="21" w16cid:durableId="375087831">
    <w:abstractNumId w:val="1"/>
  </w:num>
  <w:num w:numId="22" w16cid:durableId="772288293">
    <w:abstractNumId w:val="24"/>
  </w:num>
  <w:num w:numId="23" w16cid:durableId="637802965">
    <w:abstractNumId w:val="3"/>
  </w:num>
  <w:num w:numId="24" w16cid:durableId="957221645">
    <w:abstractNumId w:val="16"/>
  </w:num>
  <w:num w:numId="25" w16cid:durableId="1860467593">
    <w:abstractNumId w:val="13"/>
  </w:num>
  <w:num w:numId="26" w16cid:durableId="1938906075">
    <w:abstractNumId w:val="28"/>
  </w:num>
  <w:num w:numId="27" w16cid:durableId="1504584152">
    <w:abstractNumId w:val="5"/>
  </w:num>
  <w:num w:numId="28" w16cid:durableId="1747147222">
    <w:abstractNumId w:val="20"/>
  </w:num>
  <w:num w:numId="29" w16cid:durableId="2015720604">
    <w:abstractNumId w:val="30"/>
  </w:num>
  <w:num w:numId="30" w16cid:durableId="78600627">
    <w:abstractNumId w:val="32"/>
  </w:num>
  <w:num w:numId="31" w16cid:durableId="648025339">
    <w:abstractNumId w:val="9"/>
  </w:num>
  <w:num w:numId="32" w16cid:durableId="400753899">
    <w:abstractNumId w:val="11"/>
  </w:num>
  <w:num w:numId="33" w16cid:durableId="393117120">
    <w:abstractNumId w:val="35"/>
  </w:num>
  <w:num w:numId="34" w16cid:durableId="2045908166">
    <w:abstractNumId w:val="17"/>
  </w:num>
  <w:num w:numId="35" w16cid:durableId="1075594283">
    <w:abstractNumId w:val="33"/>
  </w:num>
  <w:num w:numId="36" w16cid:durableId="1871452722">
    <w:abstractNumId w:val="8"/>
  </w:num>
  <w:num w:numId="37" w16cid:durableId="1817992020">
    <w:abstractNumId w:val="23"/>
  </w:num>
  <w:num w:numId="38" w16cid:durableId="10793327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EC8"/>
    <w:rsid w:val="00001B4E"/>
    <w:rsid w:val="00002009"/>
    <w:rsid w:val="00002366"/>
    <w:rsid w:val="00002C5D"/>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4E"/>
    <w:rsid w:val="00031D5A"/>
    <w:rsid w:val="00032075"/>
    <w:rsid w:val="0003251D"/>
    <w:rsid w:val="00034B1D"/>
    <w:rsid w:val="00034F52"/>
    <w:rsid w:val="0003626C"/>
    <w:rsid w:val="00040E90"/>
    <w:rsid w:val="00041C2D"/>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3781"/>
    <w:rsid w:val="00063FDB"/>
    <w:rsid w:val="00065FB9"/>
    <w:rsid w:val="000668DA"/>
    <w:rsid w:val="00066959"/>
    <w:rsid w:val="00066F9C"/>
    <w:rsid w:val="00067963"/>
    <w:rsid w:val="00067AB6"/>
    <w:rsid w:val="00067E21"/>
    <w:rsid w:val="0007074A"/>
    <w:rsid w:val="000720A0"/>
    <w:rsid w:val="00072706"/>
    <w:rsid w:val="000727A9"/>
    <w:rsid w:val="00072EBC"/>
    <w:rsid w:val="000752F9"/>
    <w:rsid w:val="00075757"/>
    <w:rsid w:val="000772FD"/>
    <w:rsid w:val="00080350"/>
    <w:rsid w:val="000807D3"/>
    <w:rsid w:val="00080870"/>
    <w:rsid w:val="0008259A"/>
    <w:rsid w:val="00082DBD"/>
    <w:rsid w:val="00083427"/>
    <w:rsid w:val="00084299"/>
    <w:rsid w:val="00085EE5"/>
    <w:rsid w:val="000864C7"/>
    <w:rsid w:val="000865B6"/>
    <w:rsid w:val="000938FA"/>
    <w:rsid w:val="00093D52"/>
    <w:rsid w:val="00097CFA"/>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7316"/>
    <w:rsid w:val="000B7F8C"/>
    <w:rsid w:val="000C076F"/>
    <w:rsid w:val="000C11D2"/>
    <w:rsid w:val="000C17D6"/>
    <w:rsid w:val="000C28B1"/>
    <w:rsid w:val="000C2D07"/>
    <w:rsid w:val="000C3EFE"/>
    <w:rsid w:val="000C4780"/>
    <w:rsid w:val="000C49DA"/>
    <w:rsid w:val="000C53E1"/>
    <w:rsid w:val="000C59DB"/>
    <w:rsid w:val="000C646B"/>
    <w:rsid w:val="000C6D9B"/>
    <w:rsid w:val="000D1593"/>
    <w:rsid w:val="000D2D9C"/>
    <w:rsid w:val="000D525C"/>
    <w:rsid w:val="000D7ACF"/>
    <w:rsid w:val="000E0843"/>
    <w:rsid w:val="000E0D80"/>
    <w:rsid w:val="000E14AE"/>
    <w:rsid w:val="000E1C93"/>
    <w:rsid w:val="000E2F12"/>
    <w:rsid w:val="000E48BA"/>
    <w:rsid w:val="000E4B4B"/>
    <w:rsid w:val="000E564F"/>
    <w:rsid w:val="000F04BD"/>
    <w:rsid w:val="000F0BD9"/>
    <w:rsid w:val="000F183A"/>
    <w:rsid w:val="000F3306"/>
    <w:rsid w:val="000F39BE"/>
    <w:rsid w:val="000F4B5C"/>
    <w:rsid w:val="000F5519"/>
    <w:rsid w:val="000F5714"/>
    <w:rsid w:val="000F5DDB"/>
    <w:rsid w:val="000F5E02"/>
    <w:rsid w:val="000F617B"/>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99C"/>
    <w:rsid w:val="00121332"/>
    <w:rsid w:val="00121EC3"/>
    <w:rsid w:val="0012211F"/>
    <w:rsid w:val="00122933"/>
    <w:rsid w:val="00123017"/>
    <w:rsid w:val="00123E97"/>
    <w:rsid w:val="001243B0"/>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62DA"/>
    <w:rsid w:val="00146CE3"/>
    <w:rsid w:val="001477B0"/>
    <w:rsid w:val="00147D94"/>
    <w:rsid w:val="00151169"/>
    <w:rsid w:val="00151EFE"/>
    <w:rsid w:val="001524D9"/>
    <w:rsid w:val="00152DEA"/>
    <w:rsid w:val="001550F8"/>
    <w:rsid w:val="00156149"/>
    <w:rsid w:val="001567FA"/>
    <w:rsid w:val="00157001"/>
    <w:rsid w:val="001603A8"/>
    <w:rsid w:val="00161E82"/>
    <w:rsid w:val="00163277"/>
    <w:rsid w:val="00164CF3"/>
    <w:rsid w:val="0016534F"/>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D7D"/>
    <w:rsid w:val="001A11A7"/>
    <w:rsid w:val="001A2384"/>
    <w:rsid w:val="001A31AA"/>
    <w:rsid w:val="001A3861"/>
    <w:rsid w:val="001A38E0"/>
    <w:rsid w:val="001B102A"/>
    <w:rsid w:val="001B188D"/>
    <w:rsid w:val="001B1A76"/>
    <w:rsid w:val="001B1B59"/>
    <w:rsid w:val="001B32E5"/>
    <w:rsid w:val="001B41A4"/>
    <w:rsid w:val="001B440E"/>
    <w:rsid w:val="001B68FF"/>
    <w:rsid w:val="001B7D8C"/>
    <w:rsid w:val="001C1495"/>
    <w:rsid w:val="001C3453"/>
    <w:rsid w:val="001C3726"/>
    <w:rsid w:val="001C3EE2"/>
    <w:rsid w:val="001C41D1"/>
    <w:rsid w:val="001C47A4"/>
    <w:rsid w:val="001C63EE"/>
    <w:rsid w:val="001C6406"/>
    <w:rsid w:val="001C64D1"/>
    <w:rsid w:val="001C6FD6"/>
    <w:rsid w:val="001C72B6"/>
    <w:rsid w:val="001D063E"/>
    <w:rsid w:val="001D16C3"/>
    <w:rsid w:val="001D2512"/>
    <w:rsid w:val="001D265A"/>
    <w:rsid w:val="001D2B47"/>
    <w:rsid w:val="001D65C4"/>
    <w:rsid w:val="001D6979"/>
    <w:rsid w:val="001D6A66"/>
    <w:rsid w:val="001D6B29"/>
    <w:rsid w:val="001E1F1C"/>
    <w:rsid w:val="001E3C99"/>
    <w:rsid w:val="001E3D10"/>
    <w:rsid w:val="001E3E7D"/>
    <w:rsid w:val="001E4863"/>
    <w:rsid w:val="001E49C7"/>
    <w:rsid w:val="001E575B"/>
    <w:rsid w:val="001E6BA5"/>
    <w:rsid w:val="001E7361"/>
    <w:rsid w:val="001E78B4"/>
    <w:rsid w:val="001F13FA"/>
    <w:rsid w:val="001F1F5E"/>
    <w:rsid w:val="001F2264"/>
    <w:rsid w:val="001F22FE"/>
    <w:rsid w:val="001F2A16"/>
    <w:rsid w:val="001F4C2E"/>
    <w:rsid w:val="001F5AAE"/>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3E00"/>
    <w:rsid w:val="002250A1"/>
    <w:rsid w:val="0022515B"/>
    <w:rsid w:val="002252BC"/>
    <w:rsid w:val="00225E3D"/>
    <w:rsid w:val="00230C18"/>
    <w:rsid w:val="002316C3"/>
    <w:rsid w:val="00231D0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6BC4"/>
    <w:rsid w:val="002633CA"/>
    <w:rsid w:val="00263557"/>
    <w:rsid w:val="002636C8"/>
    <w:rsid w:val="00264F7B"/>
    <w:rsid w:val="0026753C"/>
    <w:rsid w:val="00267822"/>
    <w:rsid w:val="002706CB"/>
    <w:rsid w:val="00270CD7"/>
    <w:rsid w:val="00271C08"/>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3774"/>
    <w:rsid w:val="002A4560"/>
    <w:rsid w:val="002A59E4"/>
    <w:rsid w:val="002A5D27"/>
    <w:rsid w:val="002A76CE"/>
    <w:rsid w:val="002B06B0"/>
    <w:rsid w:val="002B26A7"/>
    <w:rsid w:val="002B2755"/>
    <w:rsid w:val="002B388E"/>
    <w:rsid w:val="002B449C"/>
    <w:rsid w:val="002B58F1"/>
    <w:rsid w:val="002B700C"/>
    <w:rsid w:val="002C1FC8"/>
    <w:rsid w:val="002C308B"/>
    <w:rsid w:val="002C32F0"/>
    <w:rsid w:val="002C371F"/>
    <w:rsid w:val="002C42C1"/>
    <w:rsid w:val="002C47A2"/>
    <w:rsid w:val="002C6517"/>
    <w:rsid w:val="002D0C26"/>
    <w:rsid w:val="002D0EB8"/>
    <w:rsid w:val="002D3669"/>
    <w:rsid w:val="002D47A0"/>
    <w:rsid w:val="002D4938"/>
    <w:rsid w:val="002D62C8"/>
    <w:rsid w:val="002D6FC7"/>
    <w:rsid w:val="002E1FE6"/>
    <w:rsid w:val="002E29BA"/>
    <w:rsid w:val="002E4E4D"/>
    <w:rsid w:val="002E572C"/>
    <w:rsid w:val="002E5BDA"/>
    <w:rsid w:val="002E60A4"/>
    <w:rsid w:val="002E7894"/>
    <w:rsid w:val="002E7B15"/>
    <w:rsid w:val="002F0628"/>
    <w:rsid w:val="002F26FD"/>
    <w:rsid w:val="002F324C"/>
    <w:rsid w:val="002F347E"/>
    <w:rsid w:val="002F45E5"/>
    <w:rsid w:val="002F4FB4"/>
    <w:rsid w:val="002F5216"/>
    <w:rsid w:val="002F5A73"/>
    <w:rsid w:val="002F5ED9"/>
    <w:rsid w:val="002F6B0B"/>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5115"/>
    <w:rsid w:val="0032533A"/>
    <w:rsid w:val="00325B25"/>
    <w:rsid w:val="003279C1"/>
    <w:rsid w:val="00327FEC"/>
    <w:rsid w:val="00330089"/>
    <w:rsid w:val="00330BF7"/>
    <w:rsid w:val="00331B53"/>
    <w:rsid w:val="00331BAF"/>
    <w:rsid w:val="00332538"/>
    <w:rsid w:val="00333C98"/>
    <w:rsid w:val="00334382"/>
    <w:rsid w:val="00334AD2"/>
    <w:rsid w:val="00335073"/>
    <w:rsid w:val="00335182"/>
    <w:rsid w:val="003410B0"/>
    <w:rsid w:val="003411DA"/>
    <w:rsid w:val="00341D9A"/>
    <w:rsid w:val="00344063"/>
    <w:rsid w:val="0034596D"/>
    <w:rsid w:val="00345981"/>
    <w:rsid w:val="003470A2"/>
    <w:rsid w:val="00347D81"/>
    <w:rsid w:val="003504BB"/>
    <w:rsid w:val="0035111D"/>
    <w:rsid w:val="00351721"/>
    <w:rsid w:val="00351AD2"/>
    <w:rsid w:val="00351B3F"/>
    <w:rsid w:val="003521D1"/>
    <w:rsid w:val="003555E9"/>
    <w:rsid w:val="0035662A"/>
    <w:rsid w:val="003613A8"/>
    <w:rsid w:val="00361594"/>
    <w:rsid w:val="0036444E"/>
    <w:rsid w:val="003656FB"/>
    <w:rsid w:val="00366077"/>
    <w:rsid w:val="00366150"/>
    <w:rsid w:val="00366947"/>
    <w:rsid w:val="0037112E"/>
    <w:rsid w:val="00372DB9"/>
    <w:rsid w:val="00372EA0"/>
    <w:rsid w:val="00373FA5"/>
    <w:rsid w:val="003765A2"/>
    <w:rsid w:val="003770D6"/>
    <w:rsid w:val="003773DE"/>
    <w:rsid w:val="0037781B"/>
    <w:rsid w:val="003817DC"/>
    <w:rsid w:val="00382B8E"/>
    <w:rsid w:val="00382E2D"/>
    <w:rsid w:val="003841EE"/>
    <w:rsid w:val="003845B1"/>
    <w:rsid w:val="00385A01"/>
    <w:rsid w:val="003864A8"/>
    <w:rsid w:val="003868E9"/>
    <w:rsid w:val="00386D4B"/>
    <w:rsid w:val="003873A8"/>
    <w:rsid w:val="00387E4F"/>
    <w:rsid w:val="003908DF"/>
    <w:rsid w:val="003921C5"/>
    <w:rsid w:val="003932CB"/>
    <w:rsid w:val="003939DD"/>
    <w:rsid w:val="003939E3"/>
    <w:rsid w:val="00393ED7"/>
    <w:rsid w:val="0039478A"/>
    <w:rsid w:val="00395CA8"/>
    <w:rsid w:val="00396F03"/>
    <w:rsid w:val="00397E8C"/>
    <w:rsid w:val="003A0679"/>
    <w:rsid w:val="003A1824"/>
    <w:rsid w:val="003A3FAA"/>
    <w:rsid w:val="003A41A7"/>
    <w:rsid w:val="003A515D"/>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7C32"/>
    <w:rsid w:val="003D07A6"/>
    <w:rsid w:val="003D0F92"/>
    <w:rsid w:val="003D377E"/>
    <w:rsid w:val="003D3B3C"/>
    <w:rsid w:val="003D3B4A"/>
    <w:rsid w:val="003D4937"/>
    <w:rsid w:val="003D6032"/>
    <w:rsid w:val="003E01F9"/>
    <w:rsid w:val="003E10BD"/>
    <w:rsid w:val="003E1914"/>
    <w:rsid w:val="003E2205"/>
    <w:rsid w:val="003E2B8B"/>
    <w:rsid w:val="003E44A2"/>
    <w:rsid w:val="003E4F05"/>
    <w:rsid w:val="003E5D72"/>
    <w:rsid w:val="003E5E9F"/>
    <w:rsid w:val="003E5F0E"/>
    <w:rsid w:val="003E6D3F"/>
    <w:rsid w:val="003E7259"/>
    <w:rsid w:val="003E7A08"/>
    <w:rsid w:val="003F03E3"/>
    <w:rsid w:val="003F0BFE"/>
    <w:rsid w:val="003F180B"/>
    <w:rsid w:val="003F1AEB"/>
    <w:rsid w:val="003F2A26"/>
    <w:rsid w:val="003F2AC0"/>
    <w:rsid w:val="003F349C"/>
    <w:rsid w:val="003F3797"/>
    <w:rsid w:val="003F5513"/>
    <w:rsid w:val="003F638F"/>
    <w:rsid w:val="003F6E7D"/>
    <w:rsid w:val="0040026B"/>
    <w:rsid w:val="00401D32"/>
    <w:rsid w:val="00401F1C"/>
    <w:rsid w:val="004030C2"/>
    <w:rsid w:val="00403499"/>
    <w:rsid w:val="0040351D"/>
    <w:rsid w:val="00403DBB"/>
    <w:rsid w:val="004041F8"/>
    <w:rsid w:val="00405095"/>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31460"/>
    <w:rsid w:val="00431AE8"/>
    <w:rsid w:val="0043331F"/>
    <w:rsid w:val="0043341D"/>
    <w:rsid w:val="00435644"/>
    <w:rsid w:val="004358CD"/>
    <w:rsid w:val="004361CD"/>
    <w:rsid w:val="00436A43"/>
    <w:rsid w:val="00440128"/>
    <w:rsid w:val="0044012E"/>
    <w:rsid w:val="0044227C"/>
    <w:rsid w:val="00442524"/>
    <w:rsid w:val="00442D81"/>
    <w:rsid w:val="004438C8"/>
    <w:rsid w:val="00446366"/>
    <w:rsid w:val="004463DC"/>
    <w:rsid w:val="00446B57"/>
    <w:rsid w:val="00446D2A"/>
    <w:rsid w:val="00447D5B"/>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71224"/>
    <w:rsid w:val="004713D9"/>
    <w:rsid w:val="00472842"/>
    <w:rsid w:val="0047324D"/>
    <w:rsid w:val="00473A25"/>
    <w:rsid w:val="00474837"/>
    <w:rsid w:val="00475804"/>
    <w:rsid w:val="00477180"/>
    <w:rsid w:val="004776FE"/>
    <w:rsid w:val="00477965"/>
    <w:rsid w:val="00477C9F"/>
    <w:rsid w:val="00480204"/>
    <w:rsid w:val="00481F60"/>
    <w:rsid w:val="0048303C"/>
    <w:rsid w:val="00486BCF"/>
    <w:rsid w:val="004871D2"/>
    <w:rsid w:val="00490842"/>
    <w:rsid w:val="0049316B"/>
    <w:rsid w:val="00496C36"/>
    <w:rsid w:val="004A25B7"/>
    <w:rsid w:val="004A4CF6"/>
    <w:rsid w:val="004A5B01"/>
    <w:rsid w:val="004A5EF0"/>
    <w:rsid w:val="004A64B2"/>
    <w:rsid w:val="004A7F45"/>
    <w:rsid w:val="004B001A"/>
    <w:rsid w:val="004B0B1E"/>
    <w:rsid w:val="004B0DB6"/>
    <w:rsid w:val="004B4CD5"/>
    <w:rsid w:val="004B691D"/>
    <w:rsid w:val="004B7786"/>
    <w:rsid w:val="004C01E4"/>
    <w:rsid w:val="004C03D8"/>
    <w:rsid w:val="004C2113"/>
    <w:rsid w:val="004C2206"/>
    <w:rsid w:val="004C3E06"/>
    <w:rsid w:val="004C4168"/>
    <w:rsid w:val="004C4D4F"/>
    <w:rsid w:val="004C4E62"/>
    <w:rsid w:val="004C6977"/>
    <w:rsid w:val="004C7B3A"/>
    <w:rsid w:val="004D001B"/>
    <w:rsid w:val="004D0212"/>
    <w:rsid w:val="004D2C5F"/>
    <w:rsid w:val="004D3600"/>
    <w:rsid w:val="004D3C12"/>
    <w:rsid w:val="004D3D42"/>
    <w:rsid w:val="004D480F"/>
    <w:rsid w:val="004E08BD"/>
    <w:rsid w:val="004E13C6"/>
    <w:rsid w:val="004E26BB"/>
    <w:rsid w:val="004E2D90"/>
    <w:rsid w:val="004E3EB9"/>
    <w:rsid w:val="004E43CF"/>
    <w:rsid w:val="004E583D"/>
    <w:rsid w:val="004E6C32"/>
    <w:rsid w:val="004E720B"/>
    <w:rsid w:val="004E790B"/>
    <w:rsid w:val="004F0796"/>
    <w:rsid w:val="004F0FDF"/>
    <w:rsid w:val="004F2420"/>
    <w:rsid w:val="004F2C94"/>
    <w:rsid w:val="004F35C4"/>
    <w:rsid w:val="004F4DAE"/>
    <w:rsid w:val="004F6334"/>
    <w:rsid w:val="004F6E7A"/>
    <w:rsid w:val="004F6FDA"/>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B04"/>
    <w:rsid w:val="00520B70"/>
    <w:rsid w:val="00520F0F"/>
    <w:rsid w:val="005210D3"/>
    <w:rsid w:val="00521ABD"/>
    <w:rsid w:val="00522B13"/>
    <w:rsid w:val="00523214"/>
    <w:rsid w:val="0052437D"/>
    <w:rsid w:val="00526413"/>
    <w:rsid w:val="005273CB"/>
    <w:rsid w:val="00527AEF"/>
    <w:rsid w:val="00527E14"/>
    <w:rsid w:val="00530AF2"/>
    <w:rsid w:val="00530E01"/>
    <w:rsid w:val="00533451"/>
    <w:rsid w:val="005335DE"/>
    <w:rsid w:val="0053368D"/>
    <w:rsid w:val="005337C7"/>
    <w:rsid w:val="0053677E"/>
    <w:rsid w:val="00536A62"/>
    <w:rsid w:val="005379B2"/>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F3"/>
    <w:rsid w:val="005541A7"/>
    <w:rsid w:val="00555335"/>
    <w:rsid w:val="00555CF6"/>
    <w:rsid w:val="0055635A"/>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6DF6"/>
    <w:rsid w:val="005872EF"/>
    <w:rsid w:val="0058762F"/>
    <w:rsid w:val="005877D1"/>
    <w:rsid w:val="00587DDE"/>
    <w:rsid w:val="00591209"/>
    <w:rsid w:val="00592217"/>
    <w:rsid w:val="00592313"/>
    <w:rsid w:val="005923A1"/>
    <w:rsid w:val="00592736"/>
    <w:rsid w:val="00592CDD"/>
    <w:rsid w:val="00593EAC"/>
    <w:rsid w:val="005946B1"/>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635"/>
    <w:rsid w:val="005C1DB1"/>
    <w:rsid w:val="005C2C08"/>
    <w:rsid w:val="005C3074"/>
    <w:rsid w:val="005C3583"/>
    <w:rsid w:val="005C55AF"/>
    <w:rsid w:val="005C56FC"/>
    <w:rsid w:val="005C5BC9"/>
    <w:rsid w:val="005C5FEE"/>
    <w:rsid w:val="005C68B2"/>
    <w:rsid w:val="005C7817"/>
    <w:rsid w:val="005D001B"/>
    <w:rsid w:val="005D015D"/>
    <w:rsid w:val="005D019E"/>
    <w:rsid w:val="005D0878"/>
    <w:rsid w:val="005D2E6C"/>
    <w:rsid w:val="005D4494"/>
    <w:rsid w:val="005D4586"/>
    <w:rsid w:val="005D563F"/>
    <w:rsid w:val="005D612D"/>
    <w:rsid w:val="005D6198"/>
    <w:rsid w:val="005E0F1A"/>
    <w:rsid w:val="005E14A9"/>
    <w:rsid w:val="005E2CFA"/>
    <w:rsid w:val="005E41D0"/>
    <w:rsid w:val="005E59D0"/>
    <w:rsid w:val="005E604B"/>
    <w:rsid w:val="005E620E"/>
    <w:rsid w:val="005E6EE1"/>
    <w:rsid w:val="005F2C6E"/>
    <w:rsid w:val="005F32FC"/>
    <w:rsid w:val="005F54A7"/>
    <w:rsid w:val="005F5737"/>
    <w:rsid w:val="005F7081"/>
    <w:rsid w:val="0060233C"/>
    <w:rsid w:val="00602FA8"/>
    <w:rsid w:val="006055F9"/>
    <w:rsid w:val="006062F2"/>
    <w:rsid w:val="0060655F"/>
    <w:rsid w:val="00606A2F"/>
    <w:rsid w:val="00606AEC"/>
    <w:rsid w:val="00606C10"/>
    <w:rsid w:val="006102DA"/>
    <w:rsid w:val="00611DE2"/>
    <w:rsid w:val="00612297"/>
    <w:rsid w:val="006142E3"/>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CFB"/>
    <w:rsid w:val="00637218"/>
    <w:rsid w:val="0063737D"/>
    <w:rsid w:val="00640961"/>
    <w:rsid w:val="0064136B"/>
    <w:rsid w:val="00641FC7"/>
    <w:rsid w:val="00643C76"/>
    <w:rsid w:val="00644C74"/>
    <w:rsid w:val="0064576C"/>
    <w:rsid w:val="00645D16"/>
    <w:rsid w:val="00645E13"/>
    <w:rsid w:val="0064616A"/>
    <w:rsid w:val="00646768"/>
    <w:rsid w:val="00646C21"/>
    <w:rsid w:val="0064734C"/>
    <w:rsid w:val="00650D3C"/>
    <w:rsid w:val="006517CB"/>
    <w:rsid w:val="00651912"/>
    <w:rsid w:val="00651DC8"/>
    <w:rsid w:val="00652432"/>
    <w:rsid w:val="00655371"/>
    <w:rsid w:val="00655D4F"/>
    <w:rsid w:val="006563BA"/>
    <w:rsid w:val="00657BAD"/>
    <w:rsid w:val="00660637"/>
    <w:rsid w:val="006607B3"/>
    <w:rsid w:val="00661A7A"/>
    <w:rsid w:val="00661BE4"/>
    <w:rsid w:val="006639C3"/>
    <w:rsid w:val="0066492C"/>
    <w:rsid w:val="00664A4A"/>
    <w:rsid w:val="00667644"/>
    <w:rsid w:val="00670060"/>
    <w:rsid w:val="00671E14"/>
    <w:rsid w:val="006749CB"/>
    <w:rsid w:val="006751E8"/>
    <w:rsid w:val="006755B9"/>
    <w:rsid w:val="00677418"/>
    <w:rsid w:val="00677A62"/>
    <w:rsid w:val="00677AAE"/>
    <w:rsid w:val="00677EE9"/>
    <w:rsid w:val="00682FCA"/>
    <w:rsid w:val="00683E88"/>
    <w:rsid w:val="006845DD"/>
    <w:rsid w:val="00684DBA"/>
    <w:rsid w:val="00686026"/>
    <w:rsid w:val="00687FEF"/>
    <w:rsid w:val="006901E2"/>
    <w:rsid w:val="00691066"/>
    <w:rsid w:val="00691299"/>
    <w:rsid w:val="00691838"/>
    <w:rsid w:val="00691880"/>
    <w:rsid w:val="00691C52"/>
    <w:rsid w:val="00692B6E"/>
    <w:rsid w:val="00693335"/>
    <w:rsid w:val="006935D7"/>
    <w:rsid w:val="00693704"/>
    <w:rsid w:val="00694C90"/>
    <w:rsid w:val="006977EB"/>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B0A"/>
    <w:rsid w:val="006B7A2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E49"/>
    <w:rsid w:val="006E1EB5"/>
    <w:rsid w:val="006E241F"/>
    <w:rsid w:val="006E29FC"/>
    <w:rsid w:val="006E3219"/>
    <w:rsid w:val="006E46C8"/>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40E"/>
    <w:rsid w:val="0073473B"/>
    <w:rsid w:val="00734A0C"/>
    <w:rsid w:val="0073648A"/>
    <w:rsid w:val="00741031"/>
    <w:rsid w:val="00741D65"/>
    <w:rsid w:val="00743BB9"/>
    <w:rsid w:val="00743FC8"/>
    <w:rsid w:val="007440AC"/>
    <w:rsid w:val="00744CB4"/>
    <w:rsid w:val="0074501A"/>
    <w:rsid w:val="00745CC7"/>
    <w:rsid w:val="007460E6"/>
    <w:rsid w:val="00746CCE"/>
    <w:rsid w:val="00750F15"/>
    <w:rsid w:val="0075102D"/>
    <w:rsid w:val="00752F00"/>
    <w:rsid w:val="00753CB6"/>
    <w:rsid w:val="00753E9D"/>
    <w:rsid w:val="0075561F"/>
    <w:rsid w:val="00757F1A"/>
    <w:rsid w:val="00760265"/>
    <w:rsid w:val="00762E90"/>
    <w:rsid w:val="00764623"/>
    <w:rsid w:val="0076675B"/>
    <w:rsid w:val="0076715A"/>
    <w:rsid w:val="007676F3"/>
    <w:rsid w:val="00767E14"/>
    <w:rsid w:val="0077044D"/>
    <w:rsid w:val="00770B39"/>
    <w:rsid w:val="007715A2"/>
    <w:rsid w:val="007724CE"/>
    <w:rsid w:val="00772D8B"/>
    <w:rsid w:val="007735E3"/>
    <w:rsid w:val="0077446D"/>
    <w:rsid w:val="00774796"/>
    <w:rsid w:val="0077499D"/>
    <w:rsid w:val="00774DEC"/>
    <w:rsid w:val="00774F02"/>
    <w:rsid w:val="00775340"/>
    <w:rsid w:val="00775C8A"/>
    <w:rsid w:val="00775E56"/>
    <w:rsid w:val="007767D4"/>
    <w:rsid w:val="00780DA7"/>
    <w:rsid w:val="007839C3"/>
    <w:rsid w:val="00783EED"/>
    <w:rsid w:val="00790422"/>
    <w:rsid w:val="00790BB0"/>
    <w:rsid w:val="00791826"/>
    <w:rsid w:val="00791B65"/>
    <w:rsid w:val="00792F87"/>
    <w:rsid w:val="00793A5C"/>
    <w:rsid w:val="00794E2A"/>
    <w:rsid w:val="00795D8B"/>
    <w:rsid w:val="00796498"/>
    <w:rsid w:val="007A114D"/>
    <w:rsid w:val="007A170C"/>
    <w:rsid w:val="007A2E76"/>
    <w:rsid w:val="007A3220"/>
    <w:rsid w:val="007A41AB"/>
    <w:rsid w:val="007A623C"/>
    <w:rsid w:val="007A6CA9"/>
    <w:rsid w:val="007A6CAC"/>
    <w:rsid w:val="007B0A59"/>
    <w:rsid w:val="007B0FB0"/>
    <w:rsid w:val="007B1562"/>
    <w:rsid w:val="007B38E0"/>
    <w:rsid w:val="007B4D26"/>
    <w:rsid w:val="007B4D52"/>
    <w:rsid w:val="007B6F0D"/>
    <w:rsid w:val="007C041B"/>
    <w:rsid w:val="007C1B53"/>
    <w:rsid w:val="007C1D6C"/>
    <w:rsid w:val="007C228D"/>
    <w:rsid w:val="007C23B1"/>
    <w:rsid w:val="007C3A70"/>
    <w:rsid w:val="007C4B03"/>
    <w:rsid w:val="007C653F"/>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94A"/>
    <w:rsid w:val="007E3419"/>
    <w:rsid w:val="007E631E"/>
    <w:rsid w:val="007E725A"/>
    <w:rsid w:val="007F041A"/>
    <w:rsid w:val="007F151F"/>
    <w:rsid w:val="007F3BC2"/>
    <w:rsid w:val="007F6394"/>
    <w:rsid w:val="007F75C4"/>
    <w:rsid w:val="00801793"/>
    <w:rsid w:val="00801A7E"/>
    <w:rsid w:val="00802195"/>
    <w:rsid w:val="008028E3"/>
    <w:rsid w:val="00802A80"/>
    <w:rsid w:val="008032F3"/>
    <w:rsid w:val="00804ABC"/>
    <w:rsid w:val="00806D26"/>
    <w:rsid w:val="008112EF"/>
    <w:rsid w:val="00811E68"/>
    <w:rsid w:val="008120DE"/>
    <w:rsid w:val="0081359E"/>
    <w:rsid w:val="008142A4"/>
    <w:rsid w:val="00814BB2"/>
    <w:rsid w:val="008176C3"/>
    <w:rsid w:val="0082117B"/>
    <w:rsid w:val="00821F1C"/>
    <w:rsid w:val="0082454A"/>
    <w:rsid w:val="0082559C"/>
    <w:rsid w:val="00826600"/>
    <w:rsid w:val="00827BAA"/>
    <w:rsid w:val="008303C5"/>
    <w:rsid w:val="00830A10"/>
    <w:rsid w:val="008316FE"/>
    <w:rsid w:val="00833987"/>
    <w:rsid w:val="00834483"/>
    <w:rsid w:val="008362F0"/>
    <w:rsid w:val="00840CC7"/>
    <w:rsid w:val="00840E26"/>
    <w:rsid w:val="008411BE"/>
    <w:rsid w:val="00841794"/>
    <w:rsid w:val="008456C1"/>
    <w:rsid w:val="00845FB9"/>
    <w:rsid w:val="008460A8"/>
    <w:rsid w:val="00847F59"/>
    <w:rsid w:val="00851941"/>
    <w:rsid w:val="0085210C"/>
    <w:rsid w:val="00853230"/>
    <w:rsid w:val="00853ABF"/>
    <w:rsid w:val="00853F3D"/>
    <w:rsid w:val="008564A3"/>
    <w:rsid w:val="00857BD8"/>
    <w:rsid w:val="008605F2"/>
    <w:rsid w:val="00861DC6"/>
    <w:rsid w:val="008639DD"/>
    <w:rsid w:val="00863D41"/>
    <w:rsid w:val="00863E15"/>
    <w:rsid w:val="00863FAE"/>
    <w:rsid w:val="00864C97"/>
    <w:rsid w:val="00865FED"/>
    <w:rsid w:val="0086790C"/>
    <w:rsid w:val="00871AF2"/>
    <w:rsid w:val="00873C93"/>
    <w:rsid w:val="00874026"/>
    <w:rsid w:val="0087408F"/>
    <w:rsid w:val="00874911"/>
    <w:rsid w:val="00874C93"/>
    <w:rsid w:val="008759B3"/>
    <w:rsid w:val="008816BD"/>
    <w:rsid w:val="00882C93"/>
    <w:rsid w:val="00883B5C"/>
    <w:rsid w:val="00884DA6"/>
    <w:rsid w:val="00886A43"/>
    <w:rsid w:val="0088706D"/>
    <w:rsid w:val="008878E2"/>
    <w:rsid w:val="00891364"/>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25AC"/>
    <w:rsid w:val="008B2C37"/>
    <w:rsid w:val="008B2D61"/>
    <w:rsid w:val="008B3303"/>
    <w:rsid w:val="008B5293"/>
    <w:rsid w:val="008B5519"/>
    <w:rsid w:val="008B5541"/>
    <w:rsid w:val="008B5A8D"/>
    <w:rsid w:val="008B5AA2"/>
    <w:rsid w:val="008B6F68"/>
    <w:rsid w:val="008C0474"/>
    <w:rsid w:val="008C12B8"/>
    <w:rsid w:val="008C2CC8"/>
    <w:rsid w:val="008C3449"/>
    <w:rsid w:val="008C3BB3"/>
    <w:rsid w:val="008C49F0"/>
    <w:rsid w:val="008D0AF8"/>
    <w:rsid w:val="008D0CE6"/>
    <w:rsid w:val="008D15F8"/>
    <w:rsid w:val="008D2DE2"/>
    <w:rsid w:val="008D3E72"/>
    <w:rsid w:val="008D3FF7"/>
    <w:rsid w:val="008D44E8"/>
    <w:rsid w:val="008D4FBF"/>
    <w:rsid w:val="008D5FC3"/>
    <w:rsid w:val="008E1EB5"/>
    <w:rsid w:val="008E21A3"/>
    <w:rsid w:val="008E61B2"/>
    <w:rsid w:val="008E671B"/>
    <w:rsid w:val="008E701C"/>
    <w:rsid w:val="008E7D10"/>
    <w:rsid w:val="008F030D"/>
    <w:rsid w:val="008F0333"/>
    <w:rsid w:val="008F0B72"/>
    <w:rsid w:val="008F340A"/>
    <w:rsid w:val="008F3F20"/>
    <w:rsid w:val="008F402F"/>
    <w:rsid w:val="008F56F7"/>
    <w:rsid w:val="008F7905"/>
    <w:rsid w:val="00900470"/>
    <w:rsid w:val="00900AD4"/>
    <w:rsid w:val="0090272D"/>
    <w:rsid w:val="009027D9"/>
    <w:rsid w:val="009034F5"/>
    <w:rsid w:val="00903B44"/>
    <w:rsid w:val="00904352"/>
    <w:rsid w:val="009049E1"/>
    <w:rsid w:val="00904D8F"/>
    <w:rsid w:val="00905BA6"/>
    <w:rsid w:val="00906201"/>
    <w:rsid w:val="00910F39"/>
    <w:rsid w:val="009112E9"/>
    <w:rsid w:val="00912146"/>
    <w:rsid w:val="0091237F"/>
    <w:rsid w:val="0091269A"/>
    <w:rsid w:val="00912CBC"/>
    <w:rsid w:val="0091659C"/>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704A"/>
    <w:rsid w:val="00937F72"/>
    <w:rsid w:val="00940606"/>
    <w:rsid w:val="00940C20"/>
    <w:rsid w:val="0094225B"/>
    <w:rsid w:val="00943D11"/>
    <w:rsid w:val="00946EDC"/>
    <w:rsid w:val="009471DF"/>
    <w:rsid w:val="00947A2D"/>
    <w:rsid w:val="00951343"/>
    <w:rsid w:val="0095184A"/>
    <w:rsid w:val="00952707"/>
    <w:rsid w:val="00953F32"/>
    <w:rsid w:val="009542BF"/>
    <w:rsid w:val="0095608D"/>
    <w:rsid w:val="0095677B"/>
    <w:rsid w:val="00956D8E"/>
    <w:rsid w:val="0096190E"/>
    <w:rsid w:val="00961A9C"/>
    <w:rsid w:val="00963393"/>
    <w:rsid w:val="00966CAE"/>
    <w:rsid w:val="00967946"/>
    <w:rsid w:val="00970349"/>
    <w:rsid w:val="00970561"/>
    <w:rsid w:val="00970587"/>
    <w:rsid w:val="0097070C"/>
    <w:rsid w:val="00970A97"/>
    <w:rsid w:val="00970E2C"/>
    <w:rsid w:val="0097664C"/>
    <w:rsid w:val="00982020"/>
    <w:rsid w:val="009843BE"/>
    <w:rsid w:val="009854A6"/>
    <w:rsid w:val="00985A00"/>
    <w:rsid w:val="00985F18"/>
    <w:rsid w:val="00987C8C"/>
    <w:rsid w:val="0099069C"/>
    <w:rsid w:val="00990B43"/>
    <w:rsid w:val="00991E62"/>
    <w:rsid w:val="00993060"/>
    <w:rsid w:val="009931C1"/>
    <w:rsid w:val="00994344"/>
    <w:rsid w:val="0099467E"/>
    <w:rsid w:val="00994C9B"/>
    <w:rsid w:val="009950E6"/>
    <w:rsid w:val="009978AF"/>
    <w:rsid w:val="009A0300"/>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4388"/>
    <w:rsid w:val="009C4DB2"/>
    <w:rsid w:val="009C5A9F"/>
    <w:rsid w:val="009C66AE"/>
    <w:rsid w:val="009D017A"/>
    <w:rsid w:val="009D1054"/>
    <w:rsid w:val="009D1341"/>
    <w:rsid w:val="009D22DF"/>
    <w:rsid w:val="009D262A"/>
    <w:rsid w:val="009D2FB4"/>
    <w:rsid w:val="009D3DD7"/>
    <w:rsid w:val="009D5279"/>
    <w:rsid w:val="009D65DC"/>
    <w:rsid w:val="009E026C"/>
    <w:rsid w:val="009E28F0"/>
    <w:rsid w:val="009E3BA0"/>
    <w:rsid w:val="009E4ADC"/>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22A25"/>
    <w:rsid w:val="00A22E67"/>
    <w:rsid w:val="00A235AF"/>
    <w:rsid w:val="00A2591E"/>
    <w:rsid w:val="00A2628F"/>
    <w:rsid w:val="00A264A3"/>
    <w:rsid w:val="00A26540"/>
    <w:rsid w:val="00A2661B"/>
    <w:rsid w:val="00A32E65"/>
    <w:rsid w:val="00A33C62"/>
    <w:rsid w:val="00A36BBE"/>
    <w:rsid w:val="00A37A2C"/>
    <w:rsid w:val="00A37E24"/>
    <w:rsid w:val="00A400C8"/>
    <w:rsid w:val="00A40984"/>
    <w:rsid w:val="00A4216E"/>
    <w:rsid w:val="00A443EF"/>
    <w:rsid w:val="00A44E4D"/>
    <w:rsid w:val="00A45D86"/>
    <w:rsid w:val="00A45EDD"/>
    <w:rsid w:val="00A467CC"/>
    <w:rsid w:val="00A46B7F"/>
    <w:rsid w:val="00A46F84"/>
    <w:rsid w:val="00A475AA"/>
    <w:rsid w:val="00A47F0E"/>
    <w:rsid w:val="00A5025F"/>
    <w:rsid w:val="00A50C4E"/>
    <w:rsid w:val="00A51C82"/>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62E6"/>
    <w:rsid w:val="00A67657"/>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FC5"/>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520D"/>
    <w:rsid w:val="00AD65E3"/>
    <w:rsid w:val="00AE086D"/>
    <w:rsid w:val="00AE22EE"/>
    <w:rsid w:val="00AE2427"/>
    <w:rsid w:val="00AE4253"/>
    <w:rsid w:val="00AE5D7E"/>
    <w:rsid w:val="00AE7F19"/>
    <w:rsid w:val="00AF439E"/>
    <w:rsid w:val="00AF452A"/>
    <w:rsid w:val="00AF4A28"/>
    <w:rsid w:val="00AF4AF0"/>
    <w:rsid w:val="00AF5F29"/>
    <w:rsid w:val="00AF6034"/>
    <w:rsid w:val="00AF6A08"/>
    <w:rsid w:val="00AF7AA3"/>
    <w:rsid w:val="00B0088F"/>
    <w:rsid w:val="00B01470"/>
    <w:rsid w:val="00B01BF2"/>
    <w:rsid w:val="00B043A7"/>
    <w:rsid w:val="00B05234"/>
    <w:rsid w:val="00B07B43"/>
    <w:rsid w:val="00B07CD5"/>
    <w:rsid w:val="00B114DF"/>
    <w:rsid w:val="00B12B69"/>
    <w:rsid w:val="00B13C06"/>
    <w:rsid w:val="00B14512"/>
    <w:rsid w:val="00B1535B"/>
    <w:rsid w:val="00B164DA"/>
    <w:rsid w:val="00B20C67"/>
    <w:rsid w:val="00B2185F"/>
    <w:rsid w:val="00B21B10"/>
    <w:rsid w:val="00B221FF"/>
    <w:rsid w:val="00B2379A"/>
    <w:rsid w:val="00B247B3"/>
    <w:rsid w:val="00B24B60"/>
    <w:rsid w:val="00B2552D"/>
    <w:rsid w:val="00B25EA8"/>
    <w:rsid w:val="00B265D2"/>
    <w:rsid w:val="00B267EE"/>
    <w:rsid w:val="00B30FFA"/>
    <w:rsid w:val="00B313F7"/>
    <w:rsid w:val="00B31728"/>
    <w:rsid w:val="00B34CC7"/>
    <w:rsid w:val="00B35CDF"/>
    <w:rsid w:val="00B3647C"/>
    <w:rsid w:val="00B366B4"/>
    <w:rsid w:val="00B3689F"/>
    <w:rsid w:val="00B37A85"/>
    <w:rsid w:val="00B403AF"/>
    <w:rsid w:val="00B40474"/>
    <w:rsid w:val="00B40F11"/>
    <w:rsid w:val="00B411CF"/>
    <w:rsid w:val="00B42A6A"/>
    <w:rsid w:val="00B42C8E"/>
    <w:rsid w:val="00B44E32"/>
    <w:rsid w:val="00B45394"/>
    <w:rsid w:val="00B45E4D"/>
    <w:rsid w:val="00B4625D"/>
    <w:rsid w:val="00B4745E"/>
    <w:rsid w:val="00B51E35"/>
    <w:rsid w:val="00B51F41"/>
    <w:rsid w:val="00B57105"/>
    <w:rsid w:val="00B575BC"/>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C38"/>
    <w:rsid w:val="00B7748B"/>
    <w:rsid w:val="00B774F2"/>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DB5"/>
    <w:rsid w:val="00B95C1B"/>
    <w:rsid w:val="00B95D7B"/>
    <w:rsid w:val="00B97009"/>
    <w:rsid w:val="00B97632"/>
    <w:rsid w:val="00BA13DB"/>
    <w:rsid w:val="00BA49ED"/>
    <w:rsid w:val="00BA600B"/>
    <w:rsid w:val="00BA7321"/>
    <w:rsid w:val="00BA7AA6"/>
    <w:rsid w:val="00BB05E8"/>
    <w:rsid w:val="00BB1C4B"/>
    <w:rsid w:val="00BB2CB7"/>
    <w:rsid w:val="00BB3A1E"/>
    <w:rsid w:val="00BB3CFF"/>
    <w:rsid w:val="00BB4AA1"/>
    <w:rsid w:val="00BB74D4"/>
    <w:rsid w:val="00BC1A36"/>
    <w:rsid w:val="00BC3767"/>
    <w:rsid w:val="00BC40FF"/>
    <w:rsid w:val="00BC477B"/>
    <w:rsid w:val="00BC49D4"/>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FE9"/>
    <w:rsid w:val="00BF452D"/>
    <w:rsid w:val="00BF5FB4"/>
    <w:rsid w:val="00BF6150"/>
    <w:rsid w:val="00C002D1"/>
    <w:rsid w:val="00C01E3C"/>
    <w:rsid w:val="00C02F3F"/>
    <w:rsid w:val="00C03D30"/>
    <w:rsid w:val="00C04D2C"/>
    <w:rsid w:val="00C069F1"/>
    <w:rsid w:val="00C06BD4"/>
    <w:rsid w:val="00C07C49"/>
    <w:rsid w:val="00C10891"/>
    <w:rsid w:val="00C1105B"/>
    <w:rsid w:val="00C12551"/>
    <w:rsid w:val="00C1656D"/>
    <w:rsid w:val="00C20C08"/>
    <w:rsid w:val="00C22672"/>
    <w:rsid w:val="00C2282F"/>
    <w:rsid w:val="00C22C6A"/>
    <w:rsid w:val="00C2311C"/>
    <w:rsid w:val="00C234BF"/>
    <w:rsid w:val="00C24D18"/>
    <w:rsid w:val="00C25E9E"/>
    <w:rsid w:val="00C276F1"/>
    <w:rsid w:val="00C2790F"/>
    <w:rsid w:val="00C3012D"/>
    <w:rsid w:val="00C31475"/>
    <w:rsid w:val="00C345E4"/>
    <w:rsid w:val="00C34E6F"/>
    <w:rsid w:val="00C3733C"/>
    <w:rsid w:val="00C37EEA"/>
    <w:rsid w:val="00C40B86"/>
    <w:rsid w:val="00C413FC"/>
    <w:rsid w:val="00C43CB5"/>
    <w:rsid w:val="00C44A59"/>
    <w:rsid w:val="00C45141"/>
    <w:rsid w:val="00C462CE"/>
    <w:rsid w:val="00C4675F"/>
    <w:rsid w:val="00C46C42"/>
    <w:rsid w:val="00C47969"/>
    <w:rsid w:val="00C50D42"/>
    <w:rsid w:val="00C51622"/>
    <w:rsid w:val="00C54EFC"/>
    <w:rsid w:val="00C54F59"/>
    <w:rsid w:val="00C55319"/>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4C17"/>
    <w:rsid w:val="00CA4D53"/>
    <w:rsid w:val="00CA4DA1"/>
    <w:rsid w:val="00CA55D9"/>
    <w:rsid w:val="00CA5C6C"/>
    <w:rsid w:val="00CA6CB7"/>
    <w:rsid w:val="00CA771B"/>
    <w:rsid w:val="00CB0675"/>
    <w:rsid w:val="00CB2DCE"/>
    <w:rsid w:val="00CB34A5"/>
    <w:rsid w:val="00CB37D4"/>
    <w:rsid w:val="00CB3F2A"/>
    <w:rsid w:val="00CB4BFD"/>
    <w:rsid w:val="00CB5C44"/>
    <w:rsid w:val="00CB5F1D"/>
    <w:rsid w:val="00CB6448"/>
    <w:rsid w:val="00CC080C"/>
    <w:rsid w:val="00CC09F0"/>
    <w:rsid w:val="00CC4E28"/>
    <w:rsid w:val="00CC5964"/>
    <w:rsid w:val="00CC5A6B"/>
    <w:rsid w:val="00CC5E4D"/>
    <w:rsid w:val="00CC7EA3"/>
    <w:rsid w:val="00CD11C1"/>
    <w:rsid w:val="00CD1BBC"/>
    <w:rsid w:val="00CD2036"/>
    <w:rsid w:val="00CD2FBE"/>
    <w:rsid w:val="00CD423B"/>
    <w:rsid w:val="00CD51FC"/>
    <w:rsid w:val="00CE084C"/>
    <w:rsid w:val="00CE0F49"/>
    <w:rsid w:val="00CE0F67"/>
    <w:rsid w:val="00CE1A57"/>
    <w:rsid w:val="00CE220C"/>
    <w:rsid w:val="00CE2643"/>
    <w:rsid w:val="00CE352B"/>
    <w:rsid w:val="00CE4CA9"/>
    <w:rsid w:val="00CE640A"/>
    <w:rsid w:val="00CE68F6"/>
    <w:rsid w:val="00CE7430"/>
    <w:rsid w:val="00CE7690"/>
    <w:rsid w:val="00CE7879"/>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41E6"/>
    <w:rsid w:val="00D144C9"/>
    <w:rsid w:val="00D16FA4"/>
    <w:rsid w:val="00D17C75"/>
    <w:rsid w:val="00D20914"/>
    <w:rsid w:val="00D2224C"/>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39C3"/>
    <w:rsid w:val="00D44149"/>
    <w:rsid w:val="00D44174"/>
    <w:rsid w:val="00D4435A"/>
    <w:rsid w:val="00D443AF"/>
    <w:rsid w:val="00D45586"/>
    <w:rsid w:val="00D45842"/>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5D23"/>
    <w:rsid w:val="00D670E8"/>
    <w:rsid w:val="00D67B48"/>
    <w:rsid w:val="00D71FC8"/>
    <w:rsid w:val="00D73655"/>
    <w:rsid w:val="00D75E1E"/>
    <w:rsid w:val="00D76A32"/>
    <w:rsid w:val="00D80007"/>
    <w:rsid w:val="00D840E8"/>
    <w:rsid w:val="00D86EF2"/>
    <w:rsid w:val="00D87923"/>
    <w:rsid w:val="00D87D49"/>
    <w:rsid w:val="00D90048"/>
    <w:rsid w:val="00D90BAA"/>
    <w:rsid w:val="00D928E9"/>
    <w:rsid w:val="00D9354A"/>
    <w:rsid w:val="00D94FBA"/>
    <w:rsid w:val="00D9789E"/>
    <w:rsid w:val="00DA10A2"/>
    <w:rsid w:val="00DA16FC"/>
    <w:rsid w:val="00DA18DC"/>
    <w:rsid w:val="00DA2133"/>
    <w:rsid w:val="00DA2B30"/>
    <w:rsid w:val="00DA42B7"/>
    <w:rsid w:val="00DA479A"/>
    <w:rsid w:val="00DA715E"/>
    <w:rsid w:val="00DB179D"/>
    <w:rsid w:val="00DB1853"/>
    <w:rsid w:val="00DB2892"/>
    <w:rsid w:val="00DB3D07"/>
    <w:rsid w:val="00DB43BF"/>
    <w:rsid w:val="00DB518D"/>
    <w:rsid w:val="00DB67E6"/>
    <w:rsid w:val="00DB7274"/>
    <w:rsid w:val="00DB733A"/>
    <w:rsid w:val="00DB7A9C"/>
    <w:rsid w:val="00DC18CA"/>
    <w:rsid w:val="00DC3300"/>
    <w:rsid w:val="00DC47C1"/>
    <w:rsid w:val="00DC55DD"/>
    <w:rsid w:val="00DC58DA"/>
    <w:rsid w:val="00DC6435"/>
    <w:rsid w:val="00DC6BEB"/>
    <w:rsid w:val="00DC77EA"/>
    <w:rsid w:val="00DC7BEF"/>
    <w:rsid w:val="00DD0A04"/>
    <w:rsid w:val="00DD1AA1"/>
    <w:rsid w:val="00DD20A7"/>
    <w:rsid w:val="00DD5E81"/>
    <w:rsid w:val="00DD6481"/>
    <w:rsid w:val="00DD73CA"/>
    <w:rsid w:val="00DE2886"/>
    <w:rsid w:val="00DE36A5"/>
    <w:rsid w:val="00DE4FFE"/>
    <w:rsid w:val="00DE6124"/>
    <w:rsid w:val="00DE6714"/>
    <w:rsid w:val="00DE6DB7"/>
    <w:rsid w:val="00DE703B"/>
    <w:rsid w:val="00DE71AA"/>
    <w:rsid w:val="00DE7F33"/>
    <w:rsid w:val="00DF1D6F"/>
    <w:rsid w:val="00DF2E92"/>
    <w:rsid w:val="00DF3456"/>
    <w:rsid w:val="00DF4627"/>
    <w:rsid w:val="00DF47AF"/>
    <w:rsid w:val="00DF4B49"/>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BBD"/>
    <w:rsid w:val="00E1468F"/>
    <w:rsid w:val="00E152CC"/>
    <w:rsid w:val="00E1644E"/>
    <w:rsid w:val="00E17DE9"/>
    <w:rsid w:val="00E2028F"/>
    <w:rsid w:val="00E20309"/>
    <w:rsid w:val="00E20A17"/>
    <w:rsid w:val="00E20E09"/>
    <w:rsid w:val="00E217C8"/>
    <w:rsid w:val="00E22435"/>
    <w:rsid w:val="00E227E8"/>
    <w:rsid w:val="00E22AD0"/>
    <w:rsid w:val="00E22B1E"/>
    <w:rsid w:val="00E24393"/>
    <w:rsid w:val="00E263D6"/>
    <w:rsid w:val="00E277BC"/>
    <w:rsid w:val="00E27D3F"/>
    <w:rsid w:val="00E300C2"/>
    <w:rsid w:val="00E32361"/>
    <w:rsid w:val="00E32A2E"/>
    <w:rsid w:val="00E343E4"/>
    <w:rsid w:val="00E34A59"/>
    <w:rsid w:val="00E354EC"/>
    <w:rsid w:val="00E35825"/>
    <w:rsid w:val="00E358F4"/>
    <w:rsid w:val="00E35C5D"/>
    <w:rsid w:val="00E365DD"/>
    <w:rsid w:val="00E376BB"/>
    <w:rsid w:val="00E37B14"/>
    <w:rsid w:val="00E37BEE"/>
    <w:rsid w:val="00E37EDB"/>
    <w:rsid w:val="00E4005A"/>
    <w:rsid w:val="00E40569"/>
    <w:rsid w:val="00E41AD1"/>
    <w:rsid w:val="00E432F5"/>
    <w:rsid w:val="00E438A3"/>
    <w:rsid w:val="00E439F9"/>
    <w:rsid w:val="00E44D74"/>
    <w:rsid w:val="00E461D4"/>
    <w:rsid w:val="00E501E0"/>
    <w:rsid w:val="00E511AA"/>
    <w:rsid w:val="00E529E9"/>
    <w:rsid w:val="00E5328D"/>
    <w:rsid w:val="00E5331B"/>
    <w:rsid w:val="00E536C2"/>
    <w:rsid w:val="00E54135"/>
    <w:rsid w:val="00E55043"/>
    <w:rsid w:val="00E55806"/>
    <w:rsid w:val="00E561BD"/>
    <w:rsid w:val="00E56780"/>
    <w:rsid w:val="00E57529"/>
    <w:rsid w:val="00E57758"/>
    <w:rsid w:val="00E57B89"/>
    <w:rsid w:val="00E674E2"/>
    <w:rsid w:val="00E67DE7"/>
    <w:rsid w:val="00E7031E"/>
    <w:rsid w:val="00E71FF0"/>
    <w:rsid w:val="00E73123"/>
    <w:rsid w:val="00E73253"/>
    <w:rsid w:val="00E7380D"/>
    <w:rsid w:val="00E7593F"/>
    <w:rsid w:val="00E76013"/>
    <w:rsid w:val="00E77BC6"/>
    <w:rsid w:val="00E77BD3"/>
    <w:rsid w:val="00E8011E"/>
    <w:rsid w:val="00E80783"/>
    <w:rsid w:val="00E80B80"/>
    <w:rsid w:val="00E817FE"/>
    <w:rsid w:val="00E81CA6"/>
    <w:rsid w:val="00E82164"/>
    <w:rsid w:val="00E825BE"/>
    <w:rsid w:val="00E8692F"/>
    <w:rsid w:val="00E86DC2"/>
    <w:rsid w:val="00E86DFA"/>
    <w:rsid w:val="00E8748D"/>
    <w:rsid w:val="00E87EC9"/>
    <w:rsid w:val="00E900E1"/>
    <w:rsid w:val="00E9139F"/>
    <w:rsid w:val="00E9153A"/>
    <w:rsid w:val="00E91CD3"/>
    <w:rsid w:val="00E91E8F"/>
    <w:rsid w:val="00E93BC6"/>
    <w:rsid w:val="00E94171"/>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BBA"/>
    <w:rsid w:val="00EC3CF3"/>
    <w:rsid w:val="00EC3FEA"/>
    <w:rsid w:val="00EC51F2"/>
    <w:rsid w:val="00EC5894"/>
    <w:rsid w:val="00EC59D5"/>
    <w:rsid w:val="00EC5A78"/>
    <w:rsid w:val="00EC6095"/>
    <w:rsid w:val="00EC64C3"/>
    <w:rsid w:val="00EC6D38"/>
    <w:rsid w:val="00EC706E"/>
    <w:rsid w:val="00ED0AEA"/>
    <w:rsid w:val="00ED14C9"/>
    <w:rsid w:val="00ED2633"/>
    <w:rsid w:val="00ED2B55"/>
    <w:rsid w:val="00ED338B"/>
    <w:rsid w:val="00ED3D9C"/>
    <w:rsid w:val="00ED684C"/>
    <w:rsid w:val="00EE0CB4"/>
    <w:rsid w:val="00EE3593"/>
    <w:rsid w:val="00EE442E"/>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73D"/>
    <w:rsid w:val="00F06E58"/>
    <w:rsid w:val="00F071A7"/>
    <w:rsid w:val="00F0721F"/>
    <w:rsid w:val="00F11247"/>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82F"/>
    <w:rsid w:val="00F423EB"/>
    <w:rsid w:val="00F4333D"/>
    <w:rsid w:val="00F474A7"/>
    <w:rsid w:val="00F52CAF"/>
    <w:rsid w:val="00F53372"/>
    <w:rsid w:val="00F53EBA"/>
    <w:rsid w:val="00F544F3"/>
    <w:rsid w:val="00F549D1"/>
    <w:rsid w:val="00F55704"/>
    <w:rsid w:val="00F56A9F"/>
    <w:rsid w:val="00F56FD2"/>
    <w:rsid w:val="00F60992"/>
    <w:rsid w:val="00F61D50"/>
    <w:rsid w:val="00F61D7E"/>
    <w:rsid w:val="00F66377"/>
    <w:rsid w:val="00F671A3"/>
    <w:rsid w:val="00F7144E"/>
    <w:rsid w:val="00F71496"/>
    <w:rsid w:val="00F72378"/>
    <w:rsid w:val="00F7336C"/>
    <w:rsid w:val="00F7345F"/>
    <w:rsid w:val="00F755C0"/>
    <w:rsid w:val="00F75E3A"/>
    <w:rsid w:val="00F76163"/>
    <w:rsid w:val="00F76289"/>
    <w:rsid w:val="00F76294"/>
    <w:rsid w:val="00F76740"/>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1293"/>
    <w:rsid w:val="00FA187C"/>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5567"/>
    <w:rsid w:val="00FB620A"/>
    <w:rsid w:val="00FB706D"/>
    <w:rsid w:val="00FC0886"/>
    <w:rsid w:val="00FC0D81"/>
    <w:rsid w:val="00FC1DC4"/>
    <w:rsid w:val="00FC29E8"/>
    <w:rsid w:val="00FC3861"/>
    <w:rsid w:val="00FC38F6"/>
    <w:rsid w:val="00FC3EF6"/>
    <w:rsid w:val="00FC4199"/>
    <w:rsid w:val="00FC4CCB"/>
    <w:rsid w:val="00FC6B4B"/>
    <w:rsid w:val="00FC717F"/>
    <w:rsid w:val="00FC7659"/>
    <w:rsid w:val="00FC77DE"/>
    <w:rsid w:val="00FD007E"/>
    <w:rsid w:val="00FD01F0"/>
    <w:rsid w:val="00FD03EE"/>
    <w:rsid w:val="00FD190F"/>
    <w:rsid w:val="00FD273D"/>
    <w:rsid w:val="00FD4342"/>
    <w:rsid w:val="00FD510B"/>
    <w:rsid w:val="00FD524C"/>
    <w:rsid w:val="00FD58CE"/>
    <w:rsid w:val="00FD6C17"/>
    <w:rsid w:val="00FD7024"/>
    <w:rsid w:val="00FE0059"/>
    <w:rsid w:val="00FE0393"/>
    <w:rsid w:val="00FE07D1"/>
    <w:rsid w:val="00FE0A3E"/>
    <w:rsid w:val="00FE2DCA"/>
    <w:rsid w:val="00FE3069"/>
    <w:rsid w:val="00FE4279"/>
    <w:rsid w:val="00FE6863"/>
    <w:rsid w:val="00FE719C"/>
    <w:rsid w:val="00FF032D"/>
    <w:rsid w:val="00FF2328"/>
    <w:rsid w:val="00FF2B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35A"/>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beb5c13ed8a39f47a3c8a4f593e0f1bc">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482251a1f18dd2941db3dbd732f6c5d4"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a7036771-d2e9-4e8a-9ef7-3a342200a421"/>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3.xml><?xml version="1.0" encoding="utf-8"?>
<ds:datastoreItem xmlns:ds="http://schemas.openxmlformats.org/officeDocument/2006/customXml" ds:itemID="{9748CA5D-17F5-4F3F-B89C-59CD77715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95</TotalTime>
  <Pages>9</Pages>
  <Words>2302</Words>
  <Characters>13125</Characters>
  <Application>Microsoft Office Word</Application>
  <DocSecurity>0</DocSecurity>
  <Lines>109</Lines>
  <Paragraphs>30</Paragraphs>
  <ScaleCrop>false</ScaleCrop>
  <Company/>
  <LinksUpToDate>false</LinksUpToDate>
  <CharactersWithSpaces>15397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Pierpaolo Vallese</cp:lastModifiedBy>
  <cp:revision>85</cp:revision>
  <dcterms:created xsi:type="dcterms:W3CDTF">2025-02-07T15:36:00Z</dcterms:created>
  <dcterms:modified xsi:type="dcterms:W3CDTF">2025-02-07T18:27:00Z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